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7AA4" w14:textId="66D8DD68" w:rsidR="004E7B8E" w:rsidRPr="00082940" w:rsidRDefault="00A332E5" w:rsidP="008B6B70">
      <w:pPr>
        <w:ind w:left="3119"/>
        <w:jc w:val="center"/>
        <w:rPr>
          <w:rFonts w:ascii="Arial" w:hAnsi="Arial" w:cs="Arial"/>
          <w:b/>
          <w:bCs/>
          <w:sz w:val="32"/>
          <w:szCs w:val="24"/>
        </w:rPr>
      </w:pPr>
      <w:r w:rsidRPr="00082940">
        <w:rPr>
          <w:rFonts w:ascii="Arial" w:hAnsi="Arial" w:cs="Arial"/>
          <w:b/>
          <w:bCs/>
          <w:sz w:val="32"/>
          <w:szCs w:val="24"/>
        </w:rPr>
        <w:t xml:space="preserve">Sans CV mais pas sans Talent – </w:t>
      </w:r>
      <w:r w:rsidR="0052538D">
        <w:rPr>
          <w:rFonts w:ascii="Arial" w:hAnsi="Arial" w:cs="Arial"/>
          <w:b/>
          <w:bCs/>
          <w:sz w:val="32"/>
          <w:szCs w:val="24"/>
        </w:rPr>
        <w:t>Le Festin des Talents</w:t>
      </w:r>
    </w:p>
    <w:p w14:paraId="70ECF74E" w14:textId="0C82A800" w:rsidR="00A332E5" w:rsidRPr="00082940" w:rsidRDefault="00A332E5" w:rsidP="008B6B70">
      <w:pPr>
        <w:ind w:left="3261"/>
        <w:jc w:val="center"/>
        <w:rPr>
          <w:rFonts w:ascii="Arial" w:hAnsi="Arial" w:cs="Arial"/>
          <w:i/>
          <w:iCs/>
          <w:sz w:val="28"/>
          <w:szCs w:val="22"/>
        </w:rPr>
      </w:pPr>
      <w:r w:rsidRPr="00082940">
        <w:rPr>
          <w:rFonts w:ascii="Arial" w:hAnsi="Arial" w:cs="Arial"/>
          <w:i/>
          <w:iCs/>
          <w:sz w:val="28"/>
          <w:szCs w:val="22"/>
        </w:rPr>
        <w:t xml:space="preserve">Recruter autrement </w:t>
      </w:r>
      <w:r w:rsidR="0052538D">
        <w:rPr>
          <w:rFonts w:ascii="Arial" w:hAnsi="Arial" w:cs="Arial"/>
          <w:i/>
          <w:iCs/>
          <w:sz w:val="28"/>
          <w:szCs w:val="22"/>
        </w:rPr>
        <w:t>autour d’un repas de fête</w:t>
      </w:r>
    </w:p>
    <w:p w14:paraId="2C82653E" w14:textId="77777777" w:rsidR="00A332E5" w:rsidRPr="00082940" w:rsidRDefault="00A332E5" w:rsidP="00A332E5">
      <w:pPr>
        <w:jc w:val="center"/>
        <w:rPr>
          <w:rFonts w:ascii="Arial" w:hAnsi="Arial" w:cs="Arial"/>
          <w:i/>
          <w:iCs/>
          <w:sz w:val="28"/>
          <w:szCs w:val="22"/>
        </w:rPr>
      </w:pPr>
    </w:p>
    <w:p w14:paraId="0EE2965F" w14:textId="0B73B1E3" w:rsidR="008B6B70" w:rsidRDefault="008B6B70" w:rsidP="00A332E5">
      <w:pPr>
        <w:jc w:val="center"/>
        <w:rPr>
          <w:rFonts w:ascii="Arial" w:hAnsi="Arial" w:cs="Arial"/>
          <w:i/>
          <w:iCs/>
          <w:sz w:val="28"/>
          <w:szCs w:val="22"/>
        </w:rPr>
      </w:pPr>
    </w:p>
    <w:p w14:paraId="707C198B" w14:textId="77777777" w:rsidR="0052538D" w:rsidRPr="00082940" w:rsidRDefault="0052538D" w:rsidP="00A332E5">
      <w:pPr>
        <w:jc w:val="center"/>
        <w:rPr>
          <w:rFonts w:ascii="Arial" w:hAnsi="Arial" w:cs="Arial"/>
          <w:i/>
          <w:iCs/>
          <w:sz w:val="28"/>
          <w:szCs w:val="22"/>
        </w:rPr>
      </w:pPr>
    </w:p>
    <w:p w14:paraId="77C35434" w14:textId="269170E2" w:rsidR="0052538D" w:rsidRDefault="0052538D" w:rsidP="00470903">
      <w:pPr>
        <w:spacing w:after="200" w:line="276" w:lineRule="auto"/>
        <w:rPr>
          <w:rFonts w:ascii="Arial" w:eastAsia="MS Mincho" w:hAnsi="Arial" w:cs="Arial"/>
          <w:sz w:val="22"/>
          <w:szCs w:val="22"/>
          <w:lang w:eastAsia="en-US" w:bidi="ar-SA"/>
        </w:rPr>
      </w:pPr>
      <w:r>
        <w:rPr>
          <w:rFonts w:ascii="Arial" w:eastAsia="MS Mincho" w:hAnsi="Arial" w:cs="Arial"/>
          <w:sz w:val="22"/>
          <w:szCs w:val="22"/>
          <w:lang w:eastAsia="en-US" w:bidi="ar-SA"/>
        </w:rPr>
        <w:t>La Mission Locale Est Etang de Berre organise le jeudi 11 décembre 2025, de 9h30 à 14h, à l’Espace Loisirs Jeunesse de Berre l’Etang, une nouvelle édition de son dispositif Sans CV mais pas sans Talent.</w:t>
      </w:r>
      <w:r>
        <w:rPr>
          <w:rFonts w:ascii="Arial" w:eastAsia="MS Mincho" w:hAnsi="Arial" w:cs="Arial"/>
          <w:sz w:val="22"/>
          <w:szCs w:val="22"/>
          <w:lang w:eastAsia="en-US" w:bidi="ar-SA"/>
        </w:rPr>
        <w:br/>
      </w:r>
      <w:r>
        <w:rPr>
          <w:rFonts w:ascii="Arial" w:eastAsia="MS Mincho" w:hAnsi="Arial" w:cs="Arial"/>
          <w:sz w:val="22"/>
          <w:szCs w:val="22"/>
          <w:lang w:eastAsia="en-US" w:bidi="ar-SA"/>
        </w:rPr>
        <w:tab/>
        <w:t>Baptisé cette fois, Le Festin des Talents, cet événement original et convivial propose une approche du recrutement sans CV, autour d’un repas de fête préparé collectivement par les participants et les entreprises.</w:t>
      </w:r>
    </w:p>
    <w:p w14:paraId="34A44553" w14:textId="608B9B8A" w:rsidR="0052538D" w:rsidRDefault="0052538D" w:rsidP="00470903">
      <w:pPr>
        <w:spacing w:after="200" w:line="276" w:lineRule="auto"/>
        <w:rPr>
          <w:rFonts w:ascii="Arial" w:eastAsia="MS Mincho" w:hAnsi="Arial" w:cs="Arial"/>
          <w:sz w:val="22"/>
          <w:szCs w:val="22"/>
          <w:lang w:eastAsia="en-US" w:bidi="ar-SA"/>
        </w:rPr>
      </w:pPr>
      <w:r>
        <w:rPr>
          <w:rFonts w:ascii="Arial" w:eastAsia="MS Mincho" w:hAnsi="Arial" w:cs="Arial"/>
          <w:sz w:val="22"/>
          <w:szCs w:val="22"/>
          <w:lang w:eastAsia="en-US" w:bidi="ar-SA"/>
        </w:rPr>
        <w:t>Cofinancé par le FSE+ (Fonds Social Européen) et en partenariat avec l’Espace Loisirs Jeunesse de la ville de Berre l’Etang, ce rendez-vous met à l’honneur les valeurs humaines, la coopération et les soft-</w:t>
      </w:r>
      <w:proofErr w:type="spellStart"/>
      <w:r>
        <w:rPr>
          <w:rFonts w:ascii="Arial" w:eastAsia="MS Mincho" w:hAnsi="Arial" w:cs="Arial"/>
          <w:sz w:val="22"/>
          <w:szCs w:val="22"/>
          <w:lang w:eastAsia="en-US" w:bidi="ar-SA"/>
        </w:rPr>
        <w:t>skills</w:t>
      </w:r>
      <w:proofErr w:type="spellEnd"/>
      <w:r>
        <w:rPr>
          <w:rFonts w:ascii="Arial" w:eastAsia="MS Mincho" w:hAnsi="Arial" w:cs="Arial"/>
          <w:sz w:val="22"/>
          <w:szCs w:val="22"/>
          <w:lang w:eastAsia="en-US" w:bidi="ar-SA"/>
        </w:rPr>
        <w:t>, dans un contexte chaleureux et bienveillant, loin des entretiens classiques.</w:t>
      </w:r>
    </w:p>
    <w:p w14:paraId="66DAF58A" w14:textId="77777777" w:rsidR="0052538D" w:rsidRPr="00082940" w:rsidRDefault="0052538D" w:rsidP="00470903">
      <w:pPr>
        <w:spacing w:after="200" w:line="276" w:lineRule="auto"/>
        <w:rPr>
          <w:rFonts w:ascii="Arial" w:eastAsia="MS Mincho" w:hAnsi="Arial" w:cs="Arial"/>
          <w:sz w:val="22"/>
          <w:szCs w:val="22"/>
          <w:lang w:eastAsia="en-US" w:bidi="ar-SA"/>
        </w:rPr>
      </w:pPr>
    </w:p>
    <w:p w14:paraId="42E2BFF2" w14:textId="77777777" w:rsidR="004A1641" w:rsidRPr="00082940" w:rsidRDefault="004A1641" w:rsidP="004A1641">
      <w:pPr>
        <w:pStyle w:val="Titre3"/>
        <w:jc w:val="left"/>
        <w:rPr>
          <w:rFonts w:ascii="Arial" w:hAnsi="Arial" w:cs="Arial"/>
          <w:sz w:val="32"/>
          <w:szCs w:val="14"/>
        </w:rPr>
      </w:pPr>
      <w:r w:rsidRPr="00082940">
        <w:rPr>
          <w:rFonts w:ascii="Arial" w:hAnsi="Arial" w:cs="Arial"/>
          <w:sz w:val="32"/>
          <w:szCs w:val="14"/>
        </w:rPr>
        <w:t>Informations principales</w:t>
      </w:r>
    </w:p>
    <w:p w14:paraId="0FEA8062" w14:textId="67E1FBF0" w:rsidR="004A1641" w:rsidRPr="00082940" w:rsidRDefault="004A1641" w:rsidP="004A1641">
      <w:pPr>
        <w:rPr>
          <w:rFonts w:ascii="Arial" w:hAnsi="Arial" w:cs="Arial"/>
        </w:rPr>
      </w:pPr>
      <w:r w:rsidRPr="00082940">
        <w:rPr>
          <w:rFonts w:ascii="Arial" w:hAnsi="Arial" w:cs="Arial"/>
        </w:rPr>
        <w:t xml:space="preserve">- Date et horaires : </w:t>
      </w:r>
      <w:r w:rsidR="0052538D">
        <w:rPr>
          <w:rFonts w:ascii="Arial" w:hAnsi="Arial" w:cs="Arial"/>
        </w:rPr>
        <w:t>11/12/2025</w:t>
      </w:r>
      <w:r w:rsidRPr="00082940">
        <w:rPr>
          <w:rFonts w:ascii="Arial" w:hAnsi="Arial" w:cs="Arial"/>
        </w:rPr>
        <w:t xml:space="preserve"> – de 9h30 à 1</w:t>
      </w:r>
      <w:r w:rsidR="0052538D">
        <w:rPr>
          <w:rFonts w:ascii="Arial" w:hAnsi="Arial" w:cs="Arial"/>
        </w:rPr>
        <w:t>4</w:t>
      </w:r>
      <w:r w:rsidRPr="00082940">
        <w:rPr>
          <w:rFonts w:ascii="Arial" w:hAnsi="Arial" w:cs="Arial"/>
        </w:rPr>
        <w:t>h</w:t>
      </w:r>
      <w:r w:rsidRPr="00082940">
        <w:rPr>
          <w:rFonts w:ascii="Arial" w:hAnsi="Arial" w:cs="Arial"/>
        </w:rPr>
        <w:br/>
        <w:t xml:space="preserve">- Lieu : </w:t>
      </w:r>
      <w:r w:rsidR="0052538D">
        <w:rPr>
          <w:rFonts w:ascii="Arial" w:hAnsi="Arial" w:cs="Arial"/>
        </w:rPr>
        <w:t>Espace Loisirs Jeunesse – 28, Avenue Joliot Curie, 13130 Berre l’Etang</w:t>
      </w:r>
      <w:r w:rsidRPr="00082940">
        <w:rPr>
          <w:rFonts w:ascii="Arial" w:hAnsi="Arial" w:cs="Arial"/>
        </w:rPr>
        <w:br/>
        <w:t xml:space="preserve">- Organisateur : Mission Locale Est Étang de Berre (avec le soutien </w:t>
      </w:r>
      <w:r w:rsidR="0052538D">
        <w:rPr>
          <w:rFonts w:ascii="Arial" w:hAnsi="Arial" w:cs="Arial"/>
        </w:rPr>
        <w:t xml:space="preserve">financier </w:t>
      </w:r>
      <w:r w:rsidRPr="00082940">
        <w:rPr>
          <w:rFonts w:ascii="Arial" w:hAnsi="Arial" w:cs="Arial"/>
        </w:rPr>
        <w:t>du FSE+)</w:t>
      </w:r>
      <w:r w:rsidRPr="00082940">
        <w:rPr>
          <w:rFonts w:ascii="Arial" w:hAnsi="Arial" w:cs="Arial"/>
        </w:rPr>
        <w:br/>
        <w:t>- Objectif : Rencontre, emploi et recrutement innovant</w:t>
      </w:r>
      <w:r w:rsidRPr="00082940">
        <w:rPr>
          <w:rFonts w:ascii="Arial" w:hAnsi="Arial" w:cs="Arial"/>
        </w:rPr>
        <w:br/>
        <w:t>- Public concerné : Jeunes 16–25 ans en recherche d’emploi</w:t>
      </w:r>
      <w:r w:rsidR="0052538D">
        <w:rPr>
          <w:rFonts w:ascii="Arial" w:hAnsi="Arial" w:cs="Arial"/>
        </w:rPr>
        <w:t>, de formation ou d’une mission de volontariat</w:t>
      </w:r>
    </w:p>
    <w:p w14:paraId="0B07E905" w14:textId="790AAB5C" w:rsidR="004A1641" w:rsidRDefault="004A1641" w:rsidP="004A1641">
      <w:pPr>
        <w:rPr>
          <w:rFonts w:ascii="Arial" w:hAnsi="Arial" w:cs="Arial"/>
        </w:rPr>
      </w:pPr>
    </w:p>
    <w:p w14:paraId="295CEEC5" w14:textId="77777777" w:rsidR="0052538D" w:rsidRPr="00082940" w:rsidRDefault="0052538D" w:rsidP="004A1641">
      <w:pPr>
        <w:rPr>
          <w:rFonts w:ascii="Arial" w:hAnsi="Arial" w:cs="Arial"/>
        </w:rPr>
      </w:pPr>
    </w:p>
    <w:p w14:paraId="324BDE6F" w14:textId="77777777" w:rsidR="004A1641" w:rsidRPr="00082940" w:rsidRDefault="004A1641" w:rsidP="004A1641">
      <w:pPr>
        <w:pStyle w:val="Titre3"/>
        <w:jc w:val="left"/>
        <w:rPr>
          <w:rFonts w:ascii="Arial" w:hAnsi="Arial" w:cs="Arial"/>
          <w:sz w:val="32"/>
          <w:szCs w:val="14"/>
        </w:rPr>
      </w:pPr>
      <w:r w:rsidRPr="00082940">
        <w:rPr>
          <w:rFonts w:ascii="Arial" w:hAnsi="Arial" w:cs="Arial"/>
          <w:sz w:val="32"/>
          <w:szCs w:val="14"/>
        </w:rPr>
        <w:t>Déroulé de la journée</w:t>
      </w:r>
    </w:p>
    <w:p w14:paraId="23A10FF5" w14:textId="3E259B4E" w:rsidR="004A1641" w:rsidRDefault="0052538D" w:rsidP="004A1641">
      <w:pPr>
        <w:rPr>
          <w:rFonts w:ascii="Arial" w:hAnsi="Arial" w:cs="Arial"/>
        </w:rPr>
      </w:pPr>
      <w:r>
        <w:rPr>
          <w:rFonts w:ascii="Arial" w:hAnsi="Arial" w:cs="Arial"/>
        </w:rPr>
        <w:t>Sous la direction d’une Cheffe cuisinière, les participants – Jeunes accompagnés par la Mission Locale et entreprises partenaires de la Mission Locale – se verront confier différentes missions :</w:t>
      </w:r>
    </w:p>
    <w:p w14:paraId="43C3E4F0" w14:textId="77777777" w:rsidR="0052538D" w:rsidRDefault="0052538D" w:rsidP="004A1641">
      <w:pPr>
        <w:rPr>
          <w:rFonts w:ascii="Arial" w:hAnsi="Arial" w:cs="Arial"/>
        </w:rPr>
      </w:pPr>
    </w:p>
    <w:p w14:paraId="71224E8A" w14:textId="1DA8D7BC" w:rsidR="0052538D" w:rsidRDefault="0052538D" w:rsidP="0052538D">
      <w:pPr>
        <w:pStyle w:val="Paragraphedeliste"/>
        <w:numPr>
          <w:ilvl w:val="0"/>
          <w:numId w:val="22"/>
        </w:numPr>
        <w:rPr>
          <w:rFonts w:ascii="Arial" w:hAnsi="Arial" w:cs="Arial"/>
        </w:rPr>
      </w:pPr>
      <w:r>
        <w:rPr>
          <w:rFonts w:ascii="Arial" w:hAnsi="Arial" w:cs="Arial"/>
        </w:rPr>
        <w:t>Préparation des entrées, plats et desserts.</w:t>
      </w:r>
    </w:p>
    <w:p w14:paraId="341EAB12" w14:textId="63F9C13E" w:rsidR="0052538D" w:rsidRDefault="0052538D" w:rsidP="0052538D">
      <w:pPr>
        <w:pStyle w:val="Paragraphedeliste"/>
        <w:numPr>
          <w:ilvl w:val="0"/>
          <w:numId w:val="22"/>
        </w:numPr>
        <w:rPr>
          <w:rFonts w:ascii="Arial" w:hAnsi="Arial" w:cs="Arial"/>
        </w:rPr>
      </w:pPr>
      <w:r>
        <w:rPr>
          <w:rFonts w:ascii="Arial" w:hAnsi="Arial" w:cs="Arial"/>
        </w:rPr>
        <w:t>Cuissons des aliments.</w:t>
      </w:r>
    </w:p>
    <w:p w14:paraId="4DECA214" w14:textId="630FB148" w:rsidR="0052538D" w:rsidRDefault="0052538D" w:rsidP="0052538D">
      <w:pPr>
        <w:pStyle w:val="Paragraphedeliste"/>
        <w:numPr>
          <w:ilvl w:val="0"/>
          <w:numId w:val="22"/>
        </w:numPr>
        <w:rPr>
          <w:rFonts w:ascii="Arial" w:hAnsi="Arial" w:cs="Arial"/>
        </w:rPr>
      </w:pPr>
      <w:r>
        <w:rPr>
          <w:rFonts w:ascii="Arial" w:hAnsi="Arial" w:cs="Arial"/>
        </w:rPr>
        <w:t>Dressage des assiettes.</w:t>
      </w:r>
    </w:p>
    <w:p w14:paraId="7A77563A" w14:textId="71690A5B" w:rsidR="0052538D" w:rsidRDefault="0052538D" w:rsidP="0052538D">
      <w:pPr>
        <w:pStyle w:val="Paragraphedeliste"/>
        <w:numPr>
          <w:ilvl w:val="0"/>
          <w:numId w:val="22"/>
        </w:numPr>
        <w:rPr>
          <w:rFonts w:ascii="Arial" w:hAnsi="Arial" w:cs="Arial"/>
        </w:rPr>
      </w:pPr>
      <w:r>
        <w:rPr>
          <w:rFonts w:ascii="Arial" w:hAnsi="Arial" w:cs="Arial"/>
        </w:rPr>
        <w:t>Gestion de la plonge et du service.</w:t>
      </w:r>
    </w:p>
    <w:p w14:paraId="65BF34B3" w14:textId="3A173F9D" w:rsidR="0052538D" w:rsidRDefault="0052538D" w:rsidP="0052538D">
      <w:pPr>
        <w:rPr>
          <w:rFonts w:ascii="Arial" w:hAnsi="Arial" w:cs="Arial"/>
        </w:rPr>
      </w:pPr>
    </w:p>
    <w:p w14:paraId="28F043BA" w14:textId="27AF34AA" w:rsidR="0052538D" w:rsidRDefault="0052538D" w:rsidP="0052538D">
      <w:pPr>
        <w:rPr>
          <w:rFonts w:ascii="Arial" w:hAnsi="Arial" w:cs="Arial"/>
        </w:rPr>
      </w:pPr>
      <w:r>
        <w:rPr>
          <w:rFonts w:ascii="Arial" w:hAnsi="Arial" w:cs="Arial"/>
        </w:rPr>
        <w:t>Une fois le repas prêt, jeunes et recruteurs partageront la table pour échanger naturellement autour d’un déjeuner festif.</w:t>
      </w:r>
    </w:p>
    <w:p w14:paraId="07841B47" w14:textId="74399810" w:rsidR="0052538D" w:rsidRPr="0052538D" w:rsidRDefault="0052538D" w:rsidP="0052538D">
      <w:pPr>
        <w:rPr>
          <w:rFonts w:ascii="Arial" w:hAnsi="Arial" w:cs="Arial"/>
        </w:rPr>
      </w:pPr>
      <w:r>
        <w:rPr>
          <w:rFonts w:ascii="Arial" w:hAnsi="Arial" w:cs="Arial"/>
        </w:rPr>
        <w:t>L’objectif ; faire émerger les talents autrement, à travers la collaboration, la communication et la bonne humeur.</w:t>
      </w:r>
    </w:p>
    <w:p w14:paraId="4E55084E" w14:textId="6D40C944" w:rsidR="004A1641" w:rsidRDefault="004A1641" w:rsidP="004A1641">
      <w:pPr>
        <w:rPr>
          <w:rFonts w:ascii="Arial" w:hAnsi="Arial" w:cs="Arial"/>
        </w:rPr>
      </w:pPr>
    </w:p>
    <w:p w14:paraId="69761D67" w14:textId="77777777" w:rsidR="0052538D" w:rsidRDefault="0052538D" w:rsidP="004A1641">
      <w:pPr>
        <w:rPr>
          <w:rFonts w:ascii="Arial" w:hAnsi="Arial" w:cs="Arial"/>
        </w:rPr>
      </w:pPr>
    </w:p>
    <w:p w14:paraId="74EDF65A" w14:textId="77777777" w:rsidR="004A1641" w:rsidRPr="00082940" w:rsidRDefault="004A1641" w:rsidP="00CC40FF">
      <w:pPr>
        <w:pStyle w:val="Titre3"/>
        <w:ind w:left="2977"/>
        <w:jc w:val="left"/>
        <w:rPr>
          <w:rFonts w:ascii="Arial" w:hAnsi="Arial" w:cs="Arial"/>
          <w:sz w:val="32"/>
          <w:szCs w:val="14"/>
        </w:rPr>
      </w:pPr>
      <w:r w:rsidRPr="00082940">
        <w:rPr>
          <w:rFonts w:ascii="Arial" w:hAnsi="Arial" w:cs="Arial"/>
          <w:sz w:val="32"/>
          <w:szCs w:val="14"/>
        </w:rPr>
        <w:lastRenderedPageBreak/>
        <w:t>Citation</w:t>
      </w:r>
    </w:p>
    <w:p w14:paraId="7E128298" w14:textId="22E7EBC9" w:rsidR="00470903" w:rsidRPr="00082940" w:rsidRDefault="004A1641" w:rsidP="00CC40FF">
      <w:pPr>
        <w:spacing w:after="200" w:line="276" w:lineRule="auto"/>
        <w:ind w:left="2977"/>
        <w:rPr>
          <w:rFonts w:ascii="Arial" w:hAnsi="Arial" w:cs="Arial"/>
        </w:rPr>
      </w:pPr>
      <w:r w:rsidRPr="00082940">
        <w:rPr>
          <w:rFonts w:ascii="Arial" w:hAnsi="Arial" w:cs="Arial"/>
        </w:rPr>
        <w:t xml:space="preserve">« </w:t>
      </w:r>
      <w:r w:rsidR="0052538D">
        <w:rPr>
          <w:rFonts w:ascii="Arial" w:hAnsi="Arial" w:cs="Arial"/>
        </w:rPr>
        <w:t>Parce que les compétences ne se résument pas à un CV, Sans CV mais pas sans Talent permet aux entreprises de découvrir des profils motivés et authentique. Aux talents de montrer leur savoir-être et leurs qualité dans un cadre bienveillant. Cette approche participative et humaine contribue à déconstruire les codes du recrutement traditionnel, en privilégiant la personnalité, l’esprit d’équipe et la capacité d’adaptation</w:t>
      </w:r>
      <w:r w:rsidRPr="00082940">
        <w:rPr>
          <w:rFonts w:ascii="Arial" w:hAnsi="Arial" w:cs="Arial"/>
        </w:rPr>
        <w:t>. »</w:t>
      </w:r>
    </w:p>
    <w:p w14:paraId="493FCBED" w14:textId="77777777" w:rsidR="00B14862" w:rsidRPr="00082940" w:rsidRDefault="00B14862" w:rsidP="00B14862">
      <w:pPr>
        <w:pStyle w:val="Titre3"/>
        <w:jc w:val="left"/>
        <w:rPr>
          <w:rFonts w:ascii="Arial" w:hAnsi="Arial" w:cs="Arial"/>
          <w:sz w:val="32"/>
          <w:szCs w:val="14"/>
        </w:rPr>
      </w:pPr>
      <w:r w:rsidRPr="00082940">
        <w:rPr>
          <w:rFonts w:ascii="Arial" w:hAnsi="Arial" w:cs="Arial"/>
          <w:sz w:val="32"/>
          <w:szCs w:val="14"/>
        </w:rPr>
        <w:t>Informations pratiques</w:t>
      </w:r>
    </w:p>
    <w:p w14:paraId="2F7F0C74" w14:textId="748408E6" w:rsidR="00B14862" w:rsidRPr="00082940" w:rsidRDefault="00B14862" w:rsidP="00B14862">
      <w:pPr>
        <w:rPr>
          <w:rFonts w:ascii="Arial" w:hAnsi="Arial" w:cs="Arial"/>
        </w:rPr>
      </w:pPr>
      <w:r w:rsidRPr="00082940">
        <w:rPr>
          <w:rFonts w:ascii="Arial" w:hAnsi="Arial" w:cs="Arial"/>
        </w:rPr>
        <w:t>- Sur inscription</w:t>
      </w:r>
      <w:r w:rsidR="009A7CB7" w:rsidRPr="00082940">
        <w:rPr>
          <w:rFonts w:ascii="Arial" w:hAnsi="Arial" w:cs="Arial"/>
        </w:rPr>
        <w:t xml:space="preserve"> auprès de la Mission Locale</w:t>
      </w:r>
      <w:r w:rsidR="00E136CB">
        <w:rPr>
          <w:rFonts w:ascii="Arial" w:hAnsi="Arial" w:cs="Arial"/>
        </w:rPr>
        <w:t xml:space="preserve"> Est Etang de Berre</w:t>
      </w:r>
      <w:r w:rsidRPr="00082940">
        <w:rPr>
          <w:rFonts w:ascii="Arial" w:hAnsi="Arial" w:cs="Arial"/>
        </w:rPr>
        <w:br/>
        <w:t>- Parking disponible sur place</w:t>
      </w:r>
      <w:r w:rsidRPr="00082940">
        <w:rPr>
          <w:rFonts w:ascii="Arial" w:hAnsi="Arial" w:cs="Arial"/>
        </w:rPr>
        <w:br/>
        <w:t xml:space="preserve">- Contact presse : Jorys OLIVE </w:t>
      </w:r>
      <w:r w:rsidR="009A7CB7" w:rsidRPr="00082940">
        <w:rPr>
          <w:rFonts w:ascii="Arial" w:hAnsi="Arial" w:cs="Arial"/>
        </w:rPr>
        <w:t xml:space="preserve">- </w:t>
      </w:r>
      <w:r w:rsidRPr="00082940">
        <w:rPr>
          <w:rFonts w:ascii="Arial" w:hAnsi="Arial" w:cs="Arial"/>
        </w:rPr>
        <w:t>jolive@missionlocale-eeb.org</w:t>
      </w:r>
      <w:r w:rsidRPr="00082940">
        <w:rPr>
          <w:rFonts w:ascii="Arial" w:hAnsi="Arial" w:cs="Arial"/>
        </w:rPr>
        <w:br/>
        <w:t xml:space="preserve">- Contact </w:t>
      </w:r>
      <w:r w:rsidR="009A7CB7" w:rsidRPr="00082940">
        <w:rPr>
          <w:rFonts w:ascii="Arial" w:hAnsi="Arial" w:cs="Arial"/>
        </w:rPr>
        <w:t>jeunes</w:t>
      </w:r>
      <w:r w:rsidRPr="00082940">
        <w:rPr>
          <w:rFonts w:ascii="Arial" w:hAnsi="Arial" w:cs="Arial"/>
        </w:rPr>
        <w:t xml:space="preserve"> : Christelle CARPENTIER </w:t>
      </w:r>
      <w:r w:rsidR="009A7CB7" w:rsidRPr="00082940">
        <w:rPr>
          <w:rFonts w:ascii="Arial" w:hAnsi="Arial" w:cs="Arial"/>
        </w:rPr>
        <w:t>-</w:t>
      </w:r>
      <w:r w:rsidRPr="00082940">
        <w:rPr>
          <w:rFonts w:ascii="Arial" w:hAnsi="Arial" w:cs="Arial"/>
        </w:rPr>
        <w:t xml:space="preserve"> ccarpentier@missionlocale-eeb.org</w:t>
      </w:r>
      <w:r w:rsidRPr="00082940">
        <w:rPr>
          <w:rFonts w:ascii="Arial" w:hAnsi="Arial" w:cs="Arial"/>
        </w:rPr>
        <w:br/>
        <w:t>- Contact entreprises : Ambre GOUDOT</w:t>
      </w:r>
      <w:r w:rsidR="009A7CB7" w:rsidRPr="00082940">
        <w:rPr>
          <w:rFonts w:ascii="Arial" w:hAnsi="Arial" w:cs="Arial"/>
        </w:rPr>
        <w:t xml:space="preserve"> -</w:t>
      </w:r>
      <w:r w:rsidRPr="00082940">
        <w:rPr>
          <w:rFonts w:ascii="Arial" w:hAnsi="Arial" w:cs="Arial"/>
        </w:rPr>
        <w:t xml:space="preserve"> agoudot@missionlocale-eeb.org</w:t>
      </w:r>
      <w:r w:rsidRPr="00082940">
        <w:rPr>
          <w:rFonts w:ascii="Arial" w:hAnsi="Arial" w:cs="Arial"/>
        </w:rPr>
        <w:br/>
        <w:t>- Site web : www.missionlocale-eeb.org/sanscv</w:t>
      </w:r>
    </w:p>
    <w:p w14:paraId="59E5356F" w14:textId="77777777" w:rsidR="00B14862" w:rsidRPr="00082940" w:rsidRDefault="00B14862" w:rsidP="004A1641">
      <w:pPr>
        <w:spacing w:after="200" w:line="276" w:lineRule="auto"/>
        <w:rPr>
          <w:rFonts w:ascii="Arial" w:eastAsia="MS Mincho" w:hAnsi="Arial" w:cs="Arial"/>
          <w:sz w:val="22"/>
          <w:szCs w:val="22"/>
          <w:lang w:eastAsia="en-US" w:bidi="ar-SA"/>
        </w:rPr>
      </w:pPr>
    </w:p>
    <w:sectPr w:rsidR="00B14862" w:rsidRPr="00082940" w:rsidSect="00455B89">
      <w:headerReference w:type="default" r:id="rId10"/>
      <w:footerReference w:type="even" r:id="rId11"/>
      <w:footerReference w:type="default" r:id="rId12"/>
      <w:headerReference w:type="first" r:id="rId13"/>
      <w:footerReference w:type="first" r:id="rId14"/>
      <w:type w:val="continuous"/>
      <w:pgSz w:w="11906" w:h="16838"/>
      <w:pgMar w:top="1304" w:right="566" w:bottom="1304" w:left="1021" w:header="567" w:footer="340" w:gutter="0"/>
      <w:cols w:space="709" w:equalWidth="0">
        <w:col w:w="9468" w:space="709"/>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25A62" w14:textId="77777777" w:rsidR="004378D2" w:rsidRDefault="004378D2">
      <w:r>
        <w:separator/>
      </w:r>
    </w:p>
  </w:endnote>
  <w:endnote w:type="continuationSeparator" w:id="0">
    <w:p w14:paraId="118EFE11" w14:textId="77777777" w:rsidR="004378D2" w:rsidRDefault="00437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7EA50" w14:textId="77777777" w:rsidR="009A4C08" w:rsidRDefault="009A4C0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654B4A2" w14:textId="77777777" w:rsidR="009A4C08" w:rsidRDefault="009A4C0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C6FC3" w14:textId="78334732" w:rsidR="00787CB2" w:rsidRDefault="00787CB2" w:rsidP="00787CB2">
    <w:pPr>
      <w:pStyle w:val="Pieddepage"/>
      <w:jc w:val="center"/>
      <w:rPr>
        <w:rFonts w:ascii="Arial" w:hAnsi="Arial" w:cs="Arial"/>
        <w:sz w:val="20"/>
      </w:rPr>
    </w:pPr>
    <w:r>
      <w:rPr>
        <w:noProof/>
      </w:rPr>
      <mc:AlternateContent>
        <mc:Choice Requires="wpg">
          <w:drawing>
            <wp:anchor distT="0" distB="0" distL="114300" distR="114300" simplePos="0" relativeHeight="251692544" behindDoc="0" locked="0" layoutInCell="1" allowOverlap="1" wp14:anchorId="5D6E53D0" wp14:editId="2D92F37D">
              <wp:simplePos x="0" y="0"/>
              <wp:positionH relativeFrom="column">
                <wp:posOffset>0</wp:posOffset>
              </wp:positionH>
              <wp:positionV relativeFrom="paragraph">
                <wp:posOffset>0</wp:posOffset>
              </wp:positionV>
              <wp:extent cx="6522030" cy="314932"/>
              <wp:effectExtent l="0" t="0" r="0" b="9525"/>
              <wp:wrapNone/>
              <wp:docPr id="133761942" name="Groupe 6"/>
              <wp:cNvGraphicFramePr/>
              <a:graphic xmlns:a="http://schemas.openxmlformats.org/drawingml/2006/main">
                <a:graphicData uri="http://schemas.microsoft.com/office/word/2010/wordprocessingGroup">
                  <wpg:wgp>
                    <wpg:cNvGrpSpPr/>
                    <wpg:grpSpPr>
                      <a:xfrm>
                        <a:off x="0" y="0"/>
                        <a:ext cx="6522030" cy="314932"/>
                        <a:chOff x="0" y="0"/>
                        <a:chExt cx="6522030" cy="314932"/>
                      </a:xfrm>
                    </wpg:grpSpPr>
                    <wps:wsp>
                      <wps:cNvPr id="1816144692" name="object 21"/>
                      <wps:cNvSpPr/>
                      <wps:spPr>
                        <a:xfrm>
                          <a:off x="71562" y="230588"/>
                          <a:ext cx="6450330" cy="17780"/>
                        </a:xfrm>
                        <a:custGeom>
                          <a:avLst/>
                          <a:gdLst/>
                          <a:ahLst/>
                          <a:cxnLst/>
                          <a:rect l="l" t="t" r="r" b="b"/>
                          <a:pathLst>
                            <a:path w="6450330" h="17779">
                              <a:moveTo>
                                <a:pt x="6450125" y="0"/>
                              </a:moveTo>
                              <a:lnTo>
                                <a:pt x="0" y="0"/>
                              </a:lnTo>
                              <a:lnTo>
                                <a:pt x="0" y="17373"/>
                              </a:lnTo>
                              <a:lnTo>
                                <a:pt x="6450125" y="17373"/>
                              </a:lnTo>
                              <a:lnTo>
                                <a:pt x="6450125" y="0"/>
                              </a:lnTo>
                              <a:close/>
                            </a:path>
                          </a:pathLst>
                        </a:custGeom>
                        <a:solidFill>
                          <a:srgbClr val="9E1F63"/>
                        </a:solidFill>
                      </wps:spPr>
                      <wps:bodyPr wrap="square" lIns="0" tIns="0" rIns="0" bIns="0" rtlCol="0"/>
                    </wps:wsp>
                    <pic:pic xmlns:pic="http://schemas.openxmlformats.org/drawingml/2006/picture">
                      <pic:nvPicPr>
                        <pic:cNvPr id="875187841" name="object 22"/>
                        <pic:cNvPicPr/>
                      </pic:nvPicPr>
                      <pic:blipFill>
                        <a:blip r:embed="rId1" cstate="print"/>
                        <a:stretch>
                          <a:fillRect/>
                        </a:stretch>
                      </pic:blipFill>
                      <pic:spPr>
                        <a:xfrm>
                          <a:off x="0" y="166977"/>
                          <a:ext cx="147955" cy="147955"/>
                        </a:xfrm>
                        <a:prstGeom prst="rect">
                          <a:avLst/>
                        </a:prstGeom>
                      </pic:spPr>
                    </pic:pic>
                    <wps:wsp>
                      <wps:cNvPr id="1022845344" name="object 23"/>
                      <wps:cNvSpPr/>
                      <wps:spPr>
                        <a:xfrm>
                          <a:off x="655983" y="170953"/>
                          <a:ext cx="5865495" cy="17780"/>
                        </a:xfrm>
                        <a:custGeom>
                          <a:avLst/>
                          <a:gdLst/>
                          <a:ahLst/>
                          <a:cxnLst/>
                          <a:rect l="l" t="t" r="r" b="b"/>
                          <a:pathLst>
                            <a:path w="5865495" h="17779">
                              <a:moveTo>
                                <a:pt x="5865239" y="0"/>
                              </a:moveTo>
                              <a:lnTo>
                                <a:pt x="0" y="0"/>
                              </a:lnTo>
                              <a:lnTo>
                                <a:pt x="0" y="17373"/>
                              </a:lnTo>
                              <a:lnTo>
                                <a:pt x="5865239" y="17373"/>
                              </a:lnTo>
                              <a:lnTo>
                                <a:pt x="5865239" y="0"/>
                              </a:lnTo>
                              <a:close/>
                            </a:path>
                          </a:pathLst>
                        </a:custGeom>
                        <a:solidFill>
                          <a:srgbClr val="DA1C5C"/>
                        </a:solidFill>
                      </wps:spPr>
                      <wps:bodyPr wrap="square" lIns="0" tIns="0" rIns="0" bIns="0" rtlCol="0"/>
                    </wps:wsp>
                    <wps:wsp>
                      <wps:cNvPr id="117830558" name="object 24"/>
                      <wps:cNvSpPr/>
                      <wps:spPr>
                        <a:xfrm>
                          <a:off x="1614115" y="115294"/>
                          <a:ext cx="4907915" cy="17780"/>
                        </a:xfrm>
                        <a:custGeom>
                          <a:avLst/>
                          <a:gdLst/>
                          <a:ahLst/>
                          <a:cxnLst/>
                          <a:rect l="l" t="t" r="r" b="b"/>
                          <a:pathLst>
                            <a:path w="4907915" h="17779">
                              <a:moveTo>
                                <a:pt x="4907393" y="0"/>
                              </a:moveTo>
                              <a:lnTo>
                                <a:pt x="0" y="0"/>
                              </a:lnTo>
                              <a:lnTo>
                                <a:pt x="0" y="17373"/>
                              </a:lnTo>
                              <a:lnTo>
                                <a:pt x="4907393" y="17373"/>
                              </a:lnTo>
                              <a:lnTo>
                                <a:pt x="4907393" y="0"/>
                              </a:lnTo>
                              <a:close/>
                            </a:path>
                          </a:pathLst>
                        </a:custGeom>
                        <a:solidFill>
                          <a:srgbClr val="1F98D5"/>
                        </a:solidFill>
                      </wps:spPr>
                      <wps:bodyPr wrap="square" lIns="0" tIns="0" rIns="0" bIns="0" rtlCol="0"/>
                    </wps:wsp>
                    <wps:wsp>
                      <wps:cNvPr id="1219593775" name="object 25"/>
                      <wps:cNvSpPr/>
                      <wps:spPr>
                        <a:xfrm>
                          <a:off x="2711395" y="55659"/>
                          <a:ext cx="3807460" cy="17780"/>
                        </a:xfrm>
                        <a:custGeom>
                          <a:avLst/>
                          <a:gdLst/>
                          <a:ahLst/>
                          <a:cxnLst/>
                          <a:rect l="l" t="t" r="r" b="b"/>
                          <a:pathLst>
                            <a:path w="3807459" h="17779">
                              <a:moveTo>
                                <a:pt x="3807166" y="0"/>
                              </a:moveTo>
                              <a:lnTo>
                                <a:pt x="0" y="0"/>
                              </a:lnTo>
                              <a:lnTo>
                                <a:pt x="0" y="17373"/>
                              </a:lnTo>
                              <a:lnTo>
                                <a:pt x="3807166" y="17373"/>
                              </a:lnTo>
                              <a:lnTo>
                                <a:pt x="3807166" y="0"/>
                              </a:lnTo>
                              <a:close/>
                            </a:path>
                          </a:pathLst>
                        </a:custGeom>
                        <a:solidFill>
                          <a:srgbClr val="8DC63F"/>
                        </a:solidFill>
                      </wps:spPr>
                      <wps:bodyPr wrap="square" lIns="0" tIns="0" rIns="0" bIns="0" rtlCol="0"/>
                    </wps:wsp>
                    <wps:wsp>
                      <wps:cNvPr id="1215596249" name="object 26"/>
                      <wps:cNvSpPr/>
                      <wps:spPr>
                        <a:xfrm>
                          <a:off x="3470744" y="0"/>
                          <a:ext cx="3048000" cy="17780"/>
                        </a:xfrm>
                        <a:custGeom>
                          <a:avLst/>
                          <a:gdLst/>
                          <a:ahLst/>
                          <a:cxnLst/>
                          <a:rect l="l" t="t" r="r" b="b"/>
                          <a:pathLst>
                            <a:path w="3048000" h="17779">
                              <a:moveTo>
                                <a:pt x="3047795" y="0"/>
                              </a:moveTo>
                              <a:lnTo>
                                <a:pt x="0" y="0"/>
                              </a:lnTo>
                              <a:lnTo>
                                <a:pt x="0" y="17373"/>
                              </a:lnTo>
                              <a:lnTo>
                                <a:pt x="3047795" y="17373"/>
                              </a:lnTo>
                              <a:lnTo>
                                <a:pt x="3047795" y="0"/>
                              </a:lnTo>
                              <a:close/>
                            </a:path>
                          </a:pathLst>
                        </a:custGeom>
                        <a:solidFill>
                          <a:srgbClr val="F7941D"/>
                        </a:solidFill>
                      </wps:spPr>
                      <wps:bodyPr wrap="square" lIns="0" tIns="0" rIns="0" bIns="0" rtlCol="0"/>
                    </wps:wsp>
                  </wpg:wgp>
                </a:graphicData>
              </a:graphic>
            </wp:anchor>
          </w:drawing>
        </mc:Choice>
        <mc:Fallback xmlns:w16sdtfl="http://schemas.microsoft.com/office/word/2024/wordml/sdtformatlock" xmlns:w16du="http://schemas.microsoft.com/office/word/2023/wordml/word16du" xmlns:oel="http://schemas.microsoft.com/office/2019/extlst">
          <w:pict>
            <v:group w14:anchorId="10E7836D" id="Groupe 6" o:spid="_x0000_s1026" style="position:absolute;margin-left:0;margin-top:0;width:513.55pt;height:24.8pt;z-index:251692544" coordsize="65220,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">
              <v:shape id="object 21" o:spid="_x0000_s1027" style="position:absolute;left:715;top:2305;width:64503;height:178;visibility:visible;mso-wrap-style:square;v-text-anchor:top" coordsize="6450330,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" path="m6450125,l,,,17373r6450125,l6450125,xe" fillcolor="#9e1f6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2" o:spid="_x0000_s1028" type="#_x0000_t75" style="position:absolute;top:1669;width:1479;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">
                <v:imagedata r:id="rId2" o:title=""/>
              </v:shape>
              <v:shape id="object 23" o:spid="_x0000_s1029" style="position:absolute;left:6559;top:1709;width:58655;height:178;visibility:visible;mso-wrap-style:square;v-text-anchor:top" coordsize="5865495,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" path="m5865239,l,,,17373r5865239,l5865239,xe" fillcolor="#da1c5c" stroked="f">
                <v:path arrowok="t"/>
              </v:shape>
              <v:shape id="object 24" o:spid="_x0000_s1030" style="position:absolute;left:16141;top:1152;width:49079;height:178;visibility:visible;mso-wrap-style:square;v-text-anchor:top" coordsize="4907915,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" path="m4907393,l,,,17373r4907393,l4907393,xe" fillcolor="#1f98d5" stroked="f">
                <v:path arrowok="t"/>
              </v:shape>
              <v:shape id="object 25" o:spid="_x0000_s1031" style="position:absolute;left:27113;top:556;width:38075;height:178;visibility:visible;mso-wrap-style:square;v-text-anchor:top" coordsize="3807459,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" path="m3807166,l,,,17373r3807166,l3807166,xe" fillcolor="#8dc63f" stroked="f">
                <v:path arrowok="t"/>
              </v:shape>
              <v:shape id="object 26" o:spid="_x0000_s1032" style="position:absolute;left:34707;width:30480;height:177;visibility:visible;mso-wrap-style:square;v-text-anchor:top" coordsize="3048000,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" path="m3047795,l,,,17373r3047795,l3047795,xe" fillcolor="#f7941d" stroked="f">
                <v:path arrowok="t"/>
              </v:shape>
            </v:group>
          </w:pict>
        </mc:Fallback>
      </mc:AlternateContent>
    </w:r>
  </w:p>
  <w:p w14:paraId="5A785B7D" w14:textId="563658D4" w:rsidR="00787CB2" w:rsidRDefault="00C94AED" w:rsidP="00C94AED">
    <w:pPr>
      <w:pStyle w:val="Pieddepage"/>
      <w:rPr>
        <w:rFonts w:ascii="Arial" w:hAnsi="Arial" w:cs="Arial"/>
        <w:sz w:val="20"/>
      </w:rPr>
    </w:pPr>
    <w:r>
      <w:rPr>
        <w:rFonts w:ascii="Calibri" w:hAnsi="Calibri" w:cs="Calibri"/>
        <w:noProof/>
        <w:sz w:val="18"/>
        <w:szCs w:val="18"/>
      </w:rPr>
      <w:drawing>
        <wp:anchor distT="0" distB="0" distL="114300" distR="114300" simplePos="0" relativeHeight="251695616" behindDoc="0" locked="0" layoutInCell="1" allowOverlap="1" wp14:anchorId="202F0BD9" wp14:editId="324B063F">
          <wp:simplePos x="0" y="0"/>
          <wp:positionH relativeFrom="column">
            <wp:posOffset>-159386</wp:posOffset>
          </wp:positionH>
          <wp:positionV relativeFrom="paragraph">
            <wp:posOffset>169545</wp:posOffset>
          </wp:positionV>
          <wp:extent cx="1842068" cy="396000"/>
          <wp:effectExtent l="0" t="0" r="0" b="4445"/>
          <wp:wrapNone/>
          <wp:docPr id="580212527" name="Image 13" descr="Une image contenant symbole, capture d’écran, Bleu électrique, Bleu Majorel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12527" name="Image 13" descr="Une image contenant symbole, capture d’écran, Bleu électrique, Bleu Majorelle&#10;&#10;Le contenu généré par l’IA peut être incorrect."/>
                  <pic:cNvPicPr/>
                </pic:nvPicPr>
                <pic:blipFill>
                  <a:blip r:embed="rId3">
                    <a:extLst>
                      <a:ext uri="{28A0092B-C50C-407E-A947-70E740481C1C}">
                        <a14:useLocalDpi xmlns:a14="http://schemas.microsoft.com/office/drawing/2010/main" val="0"/>
                      </a:ext>
                    </a:extLst>
                  </a:blip>
                  <a:stretch>
                    <a:fillRect/>
                  </a:stretch>
                </pic:blipFill>
                <pic:spPr>
                  <a:xfrm>
                    <a:off x="0" y="0"/>
                    <a:ext cx="1842068" cy="396000"/>
                  </a:xfrm>
                  <a:prstGeom prst="rect">
                    <a:avLst/>
                  </a:prstGeom>
                </pic:spPr>
              </pic:pic>
            </a:graphicData>
          </a:graphic>
          <wp14:sizeRelH relativeFrom="page">
            <wp14:pctWidth>0</wp14:pctWidth>
          </wp14:sizeRelH>
          <wp14:sizeRelV relativeFrom="page">
            <wp14:pctHeight>0</wp14:pctHeight>
          </wp14:sizeRelV>
        </wp:anchor>
      </w:drawing>
    </w:r>
  </w:p>
  <w:p w14:paraId="565AA778" w14:textId="3E8D850F" w:rsidR="00787CB2" w:rsidRPr="00B85C04" w:rsidRDefault="00C94AED" w:rsidP="00787CB2">
    <w:pPr>
      <w:pStyle w:val="Pieddepage"/>
      <w:jc w:val="center"/>
      <w:rPr>
        <w:rFonts w:ascii="Calibri" w:hAnsi="Calibri" w:cs="Calibri"/>
        <w:sz w:val="18"/>
        <w:szCs w:val="18"/>
        <w:lang w:bidi="ar-SA"/>
      </w:rPr>
    </w:pPr>
    <w:r>
      <w:rPr>
        <w:rFonts w:ascii="Calibri" w:hAnsi="Calibri" w:cs="Calibri"/>
        <w:noProof/>
        <w:sz w:val="18"/>
        <w:szCs w:val="18"/>
      </w:rPr>
      <w:drawing>
        <wp:anchor distT="0" distB="0" distL="114300" distR="114300" simplePos="0" relativeHeight="251694592" behindDoc="0" locked="0" layoutInCell="1" allowOverlap="1" wp14:anchorId="2FCE0F79" wp14:editId="66DC9954">
          <wp:simplePos x="0" y="0"/>
          <wp:positionH relativeFrom="column">
            <wp:posOffset>5009515</wp:posOffset>
          </wp:positionH>
          <wp:positionV relativeFrom="paragraph">
            <wp:posOffset>23495</wp:posOffset>
          </wp:positionV>
          <wp:extent cx="611094" cy="360000"/>
          <wp:effectExtent l="0" t="0" r="0" b="2540"/>
          <wp:wrapNone/>
          <wp:docPr id="702717395" name="Image 12" descr="Une image contenant Graphique, graphisme, illustration,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17395" name="Image 12" descr="Une image contenant Graphique, graphisme, illustration, clipart&#10;&#10;Le contenu généré par l’IA peut être incorrect."/>
                  <pic:cNvPicPr/>
                </pic:nvPicPr>
                <pic:blipFill>
                  <a:blip r:embed="rId4">
                    <a:extLst>
                      <a:ext uri="{28A0092B-C50C-407E-A947-70E740481C1C}">
                        <a14:useLocalDpi xmlns:a14="http://schemas.microsoft.com/office/drawing/2010/main" val="0"/>
                      </a:ext>
                    </a:extLst>
                  </a:blip>
                  <a:stretch>
                    <a:fillRect/>
                  </a:stretch>
                </pic:blipFill>
                <pic:spPr>
                  <a:xfrm>
                    <a:off x="0" y="0"/>
                    <a:ext cx="611094" cy="360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93568" behindDoc="0" locked="0" layoutInCell="1" allowOverlap="1" wp14:anchorId="409BD4FD" wp14:editId="23EC9B04">
          <wp:simplePos x="0" y="0"/>
          <wp:positionH relativeFrom="column">
            <wp:posOffset>5820410</wp:posOffset>
          </wp:positionH>
          <wp:positionV relativeFrom="paragraph">
            <wp:posOffset>19050</wp:posOffset>
          </wp:positionV>
          <wp:extent cx="509905" cy="359410"/>
          <wp:effectExtent l="0" t="0" r="4445" b="2540"/>
          <wp:wrapNone/>
          <wp:docPr id="1590769903" name="Image 11" descr="Une image contenant texte, Police, Graphiqu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69903" name="Image 11" descr="Une image contenant texte, Police, Graphique, logo&#10;&#10;Le contenu généré par l’IA peut être incorrect."/>
                  <pic:cNvPicPr/>
                </pic:nvPicPr>
                <pic:blipFill>
                  <a:blip r:embed="rId5">
                    <a:extLst>
                      <a:ext uri="{28A0092B-C50C-407E-A947-70E740481C1C}">
                        <a14:useLocalDpi xmlns:a14="http://schemas.microsoft.com/office/drawing/2010/main" val="0"/>
                      </a:ext>
                    </a:extLst>
                  </a:blip>
                  <a:stretch>
                    <a:fillRect/>
                  </a:stretch>
                </pic:blipFill>
                <pic:spPr>
                  <a:xfrm>
                    <a:off x="0" y="0"/>
                    <a:ext cx="509905" cy="359410"/>
                  </a:xfrm>
                  <a:prstGeom prst="rect">
                    <a:avLst/>
                  </a:prstGeom>
                </pic:spPr>
              </pic:pic>
            </a:graphicData>
          </a:graphic>
          <wp14:sizeRelH relativeFrom="page">
            <wp14:pctWidth>0</wp14:pctWidth>
          </wp14:sizeRelH>
          <wp14:sizeRelV relativeFrom="page">
            <wp14:pctHeight>0</wp14:pctHeight>
          </wp14:sizeRelV>
        </wp:anchor>
      </w:drawing>
    </w:r>
    <w:r w:rsidR="00787CB2" w:rsidRPr="00B85C04">
      <w:rPr>
        <w:rFonts w:ascii="Calibri" w:hAnsi="Calibri" w:cs="Calibri"/>
        <w:noProof/>
        <w:sz w:val="18"/>
        <w:szCs w:val="18"/>
      </w:rPr>
      <w:drawing>
        <wp:anchor distT="0" distB="0" distL="114300" distR="114300" simplePos="0" relativeHeight="251685376" behindDoc="1" locked="0" layoutInCell="1" allowOverlap="1" wp14:anchorId="11383723" wp14:editId="685BB433">
          <wp:simplePos x="0" y="0"/>
          <wp:positionH relativeFrom="margin">
            <wp:posOffset>899795</wp:posOffset>
          </wp:positionH>
          <wp:positionV relativeFrom="paragraph">
            <wp:posOffset>9775190</wp:posOffset>
          </wp:positionV>
          <wp:extent cx="549275" cy="421005"/>
          <wp:effectExtent l="0" t="0" r="0" b="0"/>
          <wp:wrapNone/>
          <wp:docPr id="97831278" name="Image 1404000531"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4000531" descr="L'image de la République Françai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CB2" w:rsidRPr="00B85C04">
      <w:rPr>
        <w:rFonts w:ascii="Calibri" w:hAnsi="Calibri" w:cs="Calibri"/>
        <w:noProof/>
        <w:sz w:val="18"/>
        <w:szCs w:val="18"/>
      </w:rPr>
      <w:drawing>
        <wp:anchor distT="0" distB="0" distL="114300" distR="114300" simplePos="0" relativeHeight="251682304" behindDoc="1" locked="0" layoutInCell="1" allowOverlap="1" wp14:anchorId="295A4171" wp14:editId="068D447A">
          <wp:simplePos x="0" y="0"/>
          <wp:positionH relativeFrom="margin">
            <wp:posOffset>899795</wp:posOffset>
          </wp:positionH>
          <wp:positionV relativeFrom="paragraph">
            <wp:posOffset>9940290</wp:posOffset>
          </wp:positionV>
          <wp:extent cx="549275" cy="421005"/>
          <wp:effectExtent l="0" t="0" r="0" b="0"/>
          <wp:wrapNone/>
          <wp:docPr id="1797519402" name="Image 1404000531"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4000531" descr="L'image de la République Françai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CB2" w:rsidRPr="00B85C04">
      <w:rPr>
        <w:rFonts w:ascii="Calibri" w:hAnsi="Calibri" w:cs="Calibri"/>
        <w:sz w:val="18"/>
        <w:szCs w:val="18"/>
      </w:rPr>
      <w:t>MISSION LOCALE DE L’EST ÉTANG DE BERRE</w:t>
    </w:r>
  </w:p>
  <w:p w14:paraId="6ED7975C" w14:textId="77777777" w:rsidR="00787CB2" w:rsidRPr="00B85C04" w:rsidRDefault="00787CB2" w:rsidP="00787CB2">
    <w:pPr>
      <w:pStyle w:val="Pieddepage"/>
      <w:jc w:val="center"/>
      <w:rPr>
        <w:rFonts w:ascii="Calibri" w:hAnsi="Calibri" w:cs="Calibri"/>
        <w:sz w:val="18"/>
        <w:szCs w:val="18"/>
      </w:rPr>
    </w:pPr>
    <w:r w:rsidRPr="00B85C04">
      <w:rPr>
        <w:rFonts w:ascii="Calibri" w:hAnsi="Calibri" w:cs="Calibri"/>
        <w:noProof/>
        <w:sz w:val="18"/>
        <w:szCs w:val="18"/>
      </w:rPr>
      <w:drawing>
        <wp:anchor distT="0" distB="0" distL="114300" distR="114300" simplePos="0" relativeHeight="251688448" behindDoc="0" locked="0" layoutInCell="1" allowOverlap="1" wp14:anchorId="7488A72D" wp14:editId="398265A8">
          <wp:simplePos x="0" y="0"/>
          <wp:positionH relativeFrom="margin">
            <wp:posOffset>895350</wp:posOffset>
          </wp:positionH>
          <wp:positionV relativeFrom="paragraph">
            <wp:posOffset>7677150</wp:posOffset>
          </wp:positionV>
          <wp:extent cx="549275" cy="421005"/>
          <wp:effectExtent l="0" t="0" r="0" b="0"/>
          <wp:wrapNone/>
          <wp:docPr id="819756703" name="Image 6014560"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14560" descr="L'image de la République Françai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87424" behindDoc="0" locked="0" layoutInCell="1" allowOverlap="1" wp14:anchorId="5A829EB1" wp14:editId="600EE323">
          <wp:simplePos x="0" y="0"/>
          <wp:positionH relativeFrom="margin">
            <wp:posOffset>895350</wp:posOffset>
          </wp:positionH>
          <wp:positionV relativeFrom="paragraph">
            <wp:posOffset>7677150</wp:posOffset>
          </wp:positionV>
          <wp:extent cx="549275" cy="421005"/>
          <wp:effectExtent l="0" t="0" r="0" b="0"/>
          <wp:wrapNone/>
          <wp:docPr id="295028362" name="Image 6014560"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14560" descr="L'image de la République Françai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86400" behindDoc="1" locked="0" layoutInCell="1" allowOverlap="1" wp14:anchorId="362C92B4" wp14:editId="6704C6D3">
          <wp:simplePos x="0" y="0"/>
          <wp:positionH relativeFrom="margin">
            <wp:posOffset>899795</wp:posOffset>
          </wp:positionH>
          <wp:positionV relativeFrom="paragraph">
            <wp:posOffset>7676515</wp:posOffset>
          </wp:positionV>
          <wp:extent cx="549275" cy="421005"/>
          <wp:effectExtent l="0" t="0" r="0" b="0"/>
          <wp:wrapNone/>
          <wp:docPr id="83026468" name="Image 6014560"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14560" descr="L'image de la République Françai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84352" behindDoc="1" locked="0" layoutInCell="1" allowOverlap="1" wp14:anchorId="3D4C78C6" wp14:editId="39C221E4">
          <wp:simplePos x="0" y="0"/>
          <wp:positionH relativeFrom="margin">
            <wp:posOffset>899795</wp:posOffset>
          </wp:positionH>
          <wp:positionV relativeFrom="paragraph">
            <wp:posOffset>9940290</wp:posOffset>
          </wp:positionV>
          <wp:extent cx="549275" cy="421005"/>
          <wp:effectExtent l="0" t="0" r="0" b="0"/>
          <wp:wrapNone/>
          <wp:docPr id="1515412969" name="Image 1404000531"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4000531" descr="L'image de la République Françai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83328" behindDoc="1" locked="0" layoutInCell="1" allowOverlap="1" wp14:anchorId="679AF920" wp14:editId="3F541D89">
          <wp:simplePos x="0" y="0"/>
          <wp:positionH relativeFrom="margin">
            <wp:posOffset>899795</wp:posOffset>
          </wp:positionH>
          <wp:positionV relativeFrom="paragraph">
            <wp:posOffset>9940290</wp:posOffset>
          </wp:positionV>
          <wp:extent cx="549275" cy="421005"/>
          <wp:effectExtent l="0" t="0" r="0" b="0"/>
          <wp:wrapNone/>
          <wp:docPr id="1483100307" name="Image 1404000531"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4000531" descr="L'image de la République Françai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sz w:val="18"/>
        <w:szCs w:val="18"/>
      </w:rPr>
      <w:t xml:space="preserve">Siège social : 11 Boulevard Victor Hugo. 13130 Berre l’Étang. </w:t>
    </w:r>
  </w:p>
  <w:p w14:paraId="5FD68C6C" w14:textId="77777777" w:rsidR="00787CB2" w:rsidRPr="00B85C04" w:rsidRDefault="00787CB2" w:rsidP="00787CB2">
    <w:pPr>
      <w:pStyle w:val="Pieddepage"/>
      <w:tabs>
        <w:tab w:val="left" w:pos="435"/>
        <w:tab w:val="center" w:pos="5159"/>
      </w:tabs>
      <w:jc w:val="center"/>
      <w:rPr>
        <w:rFonts w:ascii="Calibri" w:hAnsi="Calibri" w:cs="Calibri"/>
        <w:sz w:val="18"/>
        <w:szCs w:val="18"/>
      </w:rPr>
    </w:pPr>
    <w:r w:rsidRPr="00B85C04">
      <w:rPr>
        <w:rFonts w:ascii="Calibri" w:hAnsi="Calibri" w:cs="Calibri"/>
        <w:sz w:val="18"/>
        <w:szCs w:val="18"/>
      </w:rPr>
      <w:t>Tél 04 42 74 94 42. N° de Siret 407776459 00023. CODE APE 8413 Z</w:t>
    </w:r>
  </w:p>
  <w:p w14:paraId="2D06CE79" w14:textId="77777777" w:rsidR="00787CB2" w:rsidRPr="00787CB2" w:rsidRDefault="00787CB2" w:rsidP="00787CB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3AD1" w14:textId="10164590" w:rsidR="00827F88" w:rsidRDefault="00827F88" w:rsidP="009A4C5F">
    <w:pPr>
      <w:pStyle w:val="Pieddepage"/>
      <w:jc w:val="center"/>
      <w:rPr>
        <w:rFonts w:ascii="Arial" w:hAnsi="Arial" w:cs="Arial"/>
        <w:sz w:val="20"/>
      </w:rPr>
    </w:pPr>
    <w:r>
      <w:rPr>
        <w:noProof/>
      </w:rPr>
      <mc:AlternateContent>
        <mc:Choice Requires="wpg">
          <w:drawing>
            <wp:anchor distT="0" distB="0" distL="114300" distR="114300" simplePos="0" relativeHeight="251679232" behindDoc="0" locked="0" layoutInCell="1" allowOverlap="1" wp14:anchorId="4177526B" wp14:editId="19A1BA0D">
              <wp:simplePos x="0" y="0"/>
              <wp:positionH relativeFrom="column">
                <wp:posOffset>0</wp:posOffset>
              </wp:positionH>
              <wp:positionV relativeFrom="paragraph">
                <wp:posOffset>0</wp:posOffset>
              </wp:positionV>
              <wp:extent cx="6522030" cy="314932"/>
              <wp:effectExtent l="0" t="0" r="0" b="9525"/>
              <wp:wrapNone/>
              <wp:docPr id="2069991884" name="Groupe 6"/>
              <wp:cNvGraphicFramePr/>
              <a:graphic xmlns:a="http://schemas.openxmlformats.org/drawingml/2006/main">
                <a:graphicData uri="http://schemas.microsoft.com/office/word/2010/wordprocessingGroup">
                  <wpg:wgp>
                    <wpg:cNvGrpSpPr/>
                    <wpg:grpSpPr>
                      <a:xfrm>
                        <a:off x="0" y="0"/>
                        <a:ext cx="6522030" cy="314932"/>
                        <a:chOff x="0" y="0"/>
                        <a:chExt cx="6522030" cy="314932"/>
                      </a:xfrm>
                    </wpg:grpSpPr>
                    <wps:wsp>
                      <wps:cNvPr id="778441055" name="object 21"/>
                      <wps:cNvSpPr/>
                      <wps:spPr>
                        <a:xfrm>
                          <a:off x="71562" y="230588"/>
                          <a:ext cx="6450330" cy="17780"/>
                        </a:xfrm>
                        <a:custGeom>
                          <a:avLst/>
                          <a:gdLst/>
                          <a:ahLst/>
                          <a:cxnLst/>
                          <a:rect l="l" t="t" r="r" b="b"/>
                          <a:pathLst>
                            <a:path w="6450330" h="17779">
                              <a:moveTo>
                                <a:pt x="6450125" y="0"/>
                              </a:moveTo>
                              <a:lnTo>
                                <a:pt x="0" y="0"/>
                              </a:lnTo>
                              <a:lnTo>
                                <a:pt x="0" y="17373"/>
                              </a:lnTo>
                              <a:lnTo>
                                <a:pt x="6450125" y="17373"/>
                              </a:lnTo>
                              <a:lnTo>
                                <a:pt x="6450125" y="0"/>
                              </a:lnTo>
                              <a:close/>
                            </a:path>
                          </a:pathLst>
                        </a:custGeom>
                        <a:solidFill>
                          <a:srgbClr val="9E1F63"/>
                        </a:solidFill>
                      </wps:spPr>
                      <wps:bodyPr wrap="square" lIns="0" tIns="0" rIns="0" bIns="0" rtlCol="0"/>
                    </wps:wsp>
                    <pic:pic xmlns:pic="http://schemas.openxmlformats.org/drawingml/2006/picture">
                      <pic:nvPicPr>
                        <pic:cNvPr id="458022347" name="object 22"/>
                        <pic:cNvPicPr/>
                      </pic:nvPicPr>
                      <pic:blipFill>
                        <a:blip r:embed="rId1" cstate="print"/>
                        <a:stretch>
                          <a:fillRect/>
                        </a:stretch>
                      </pic:blipFill>
                      <pic:spPr>
                        <a:xfrm>
                          <a:off x="0" y="166977"/>
                          <a:ext cx="147955" cy="147955"/>
                        </a:xfrm>
                        <a:prstGeom prst="rect">
                          <a:avLst/>
                        </a:prstGeom>
                      </pic:spPr>
                    </pic:pic>
                    <wps:wsp>
                      <wps:cNvPr id="1526896812" name="object 23"/>
                      <wps:cNvSpPr/>
                      <wps:spPr>
                        <a:xfrm>
                          <a:off x="655983" y="170953"/>
                          <a:ext cx="5865495" cy="17780"/>
                        </a:xfrm>
                        <a:custGeom>
                          <a:avLst/>
                          <a:gdLst/>
                          <a:ahLst/>
                          <a:cxnLst/>
                          <a:rect l="l" t="t" r="r" b="b"/>
                          <a:pathLst>
                            <a:path w="5865495" h="17779">
                              <a:moveTo>
                                <a:pt x="5865239" y="0"/>
                              </a:moveTo>
                              <a:lnTo>
                                <a:pt x="0" y="0"/>
                              </a:lnTo>
                              <a:lnTo>
                                <a:pt x="0" y="17373"/>
                              </a:lnTo>
                              <a:lnTo>
                                <a:pt x="5865239" y="17373"/>
                              </a:lnTo>
                              <a:lnTo>
                                <a:pt x="5865239" y="0"/>
                              </a:lnTo>
                              <a:close/>
                            </a:path>
                          </a:pathLst>
                        </a:custGeom>
                        <a:solidFill>
                          <a:srgbClr val="DA1C5C"/>
                        </a:solidFill>
                      </wps:spPr>
                      <wps:bodyPr wrap="square" lIns="0" tIns="0" rIns="0" bIns="0" rtlCol="0"/>
                    </wps:wsp>
                    <wps:wsp>
                      <wps:cNvPr id="1907376160" name="object 24"/>
                      <wps:cNvSpPr/>
                      <wps:spPr>
                        <a:xfrm>
                          <a:off x="1614115" y="115294"/>
                          <a:ext cx="4907915" cy="17780"/>
                        </a:xfrm>
                        <a:custGeom>
                          <a:avLst/>
                          <a:gdLst/>
                          <a:ahLst/>
                          <a:cxnLst/>
                          <a:rect l="l" t="t" r="r" b="b"/>
                          <a:pathLst>
                            <a:path w="4907915" h="17779">
                              <a:moveTo>
                                <a:pt x="4907393" y="0"/>
                              </a:moveTo>
                              <a:lnTo>
                                <a:pt x="0" y="0"/>
                              </a:lnTo>
                              <a:lnTo>
                                <a:pt x="0" y="17373"/>
                              </a:lnTo>
                              <a:lnTo>
                                <a:pt x="4907393" y="17373"/>
                              </a:lnTo>
                              <a:lnTo>
                                <a:pt x="4907393" y="0"/>
                              </a:lnTo>
                              <a:close/>
                            </a:path>
                          </a:pathLst>
                        </a:custGeom>
                        <a:solidFill>
                          <a:srgbClr val="1F98D5"/>
                        </a:solidFill>
                      </wps:spPr>
                      <wps:bodyPr wrap="square" lIns="0" tIns="0" rIns="0" bIns="0" rtlCol="0"/>
                    </wps:wsp>
                    <wps:wsp>
                      <wps:cNvPr id="1149866468" name="object 25"/>
                      <wps:cNvSpPr/>
                      <wps:spPr>
                        <a:xfrm>
                          <a:off x="2711395" y="55659"/>
                          <a:ext cx="3807460" cy="17780"/>
                        </a:xfrm>
                        <a:custGeom>
                          <a:avLst/>
                          <a:gdLst/>
                          <a:ahLst/>
                          <a:cxnLst/>
                          <a:rect l="l" t="t" r="r" b="b"/>
                          <a:pathLst>
                            <a:path w="3807459" h="17779">
                              <a:moveTo>
                                <a:pt x="3807166" y="0"/>
                              </a:moveTo>
                              <a:lnTo>
                                <a:pt x="0" y="0"/>
                              </a:lnTo>
                              <a:lnTo>
                                <a:pt x="0" y="17373"/>
                              </a:lnTo>
                              <a:lnTo>
                                <a:pt x="3807166" y="17373"/>
                              </a:lnTo>
                              <a:lnTo>
                                <a:pt x="3807166" y="0"/>
                              </a:lnTo>
                              <a:close/>
                            </a:path>
                          </a:pathLst>
                        </a:custGeom>
                        <a:solidFill>
                          <a:srgbClr val="8DC63F"/>
                        </a:solidFill>
                      </wps:spPr>
                      <wps:bodyPr wrap="square" lIns="0" tIns="0" rIns="0" bIns="0" rtlCol="0"/>
                    </wps:wsp>
                    <wps:wsp>
                      <wps:cNvPr id="214242700" name="object 26"/>
                      <wps:cNvSpPr/>
                      <wps:spPr>
                        <a:xfrm>
                          <a:off x="3470744" y="0"/>
                          <a:ext cx="3048000" cy="17780"/>
                        </a:xfrm>
                        <a:custGeom>
                          <a:avLst/>
                          <a:gdLst/>
                          <a:ahLst/>
                          <a:cxnLst/>
                          <a:rect l="l" t="t" r="r" b="b"/>
                          <a:pathLst>
                            <a:path w="3048000" h="17779">
                              <a:moveTo>
                                <a:pt x="3047795" y="0"/>
                              </a:moveTo>
                              <a:lnTo>
                                <a:pt x="0" y="0"/>
                              </a:lnTo>
                              <a:lnTo>
                                <a:pt x="0" y="17373"/>
                              </a:lnTo>
                              <a:lnTo>
                                <a:pt x="3047795" y="17373"/>
                              </a:lnTo>
                              <a:lnTo>
                                <a:pt x="3047795" y="0"/>
                              </a:lnTo>
                              <a:close/>
                            </a:path>
                          </a:pathLst>
                        </a:custGeom>
                        <a:solidFill>
                          <a:srgbClr val="F7941D"/>
                        </a:solidFill>
                      </wps:spPr>
                      <wps:bodyPr wrap="square" lIns="0" tIns="0" rIns="0" bIns="0" rtlCol="0"/>
                    </wps:wsp>
                  </wpg:wgp>
                </a:graphicData>
              </a:graphic>
            </wp:anchor>
          </w:drawing>
        </mc:Choice>
        <mc:Fallback xmlns:w16sdtfl="http://schemas.microsoft.com/office/word/2024/wordml/sdtformatlock" xmlns:w16du="http://schemas.microsoft.com/office/word/2023/wordml/word16du" xmlns:oel="http://schemas.microsoft.com/office/2019/extlst">
          <w:pict>
            <v:group w14:anchorId="619B242C" id="Groupe 6" o:spid="_x0000_s1026" style="position:absolute;margin-left:0;margin-top:0;width:513.55pt;height:24.8pt;z-index:251679232" coordsize="65220,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">
              <v:shape id="object 21" o:spid="_x0000_s1027" style="position:absolute;left:715;top:2305;width:64503;height:178;visibility:visible;mso-wrap-style:square;v-text-anchor:top" coordsize="6450330,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" path="m6450125,l,,,17373r6450125,l6450125,xe" fillcolor="#9e1f6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2" o:spid="_x0000_s1028" type="#_x0000_t75" style="position:absolute;top:1669;width:1479;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">
                <v:imagedata r:id="rId2" o:title=""/>
              </v:shape>
              <v:shape id="object 23" o:spid="_x0000_s1029" style="position:absolute;left:6559;top:1709;width:58655;height:178;visibility:visible;mso-wrap-style:square;v-text-anchor:top" coordsize="5865495,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" path="m5865239,l,,,17373r5865239,l5865239,xe" fillcolor="#da1c5c" stroked="f">
                <v:path arrowok="t"/>
              </v:shape>
              <v:shape id="object 24" o:spid="_x0000_s1030" style="position:absolute;left:16141;top:1152;width:49079;height:178;visibility:visible;mso-wrap-style:square;v-text-anchor:top" coordsize="4907915,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" path="m4907393,l,,,17373r4907393,l4907393,xe" fillcolor="#1f98d5" stroked="f">
                <v:path arrowok="t"/>
              </v:shape>
              <v:shape id="object 25" o:spid="_x0000_s1031" style="position:absolute;left:27113;top:556;width:38075;height:178;visibility:visible;mso-wrap-style:square;v-text-anchor:top" coordsize="3807459,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" path="m3807166,l,,,17373r3807166,l3807166,xe" fillcolor="#8dc63f" stroked="f">
                <v:path arrowok="t"/>
              </v:shape>
              <v:shape id="object 26" o:spid="_x0000_s1032" style="position:absolute;left:34707;width:30480;height:177;visibility:visible;mso-wrap-style:square;v-text-anchor:top" coordsize="3048000,1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" path="m3047795,l,,,17373r3047795,l3047795,xe" fillcolor="#f7941d" stroked="f">
                <v:path arrowok="t"/>
              </v:shape>
            </v:group>
          </w:pict>
        </mc:Fallback>
      </mc:AlternateContent>
    </w:r>
  </w:p>
  <w:p w14:paraId="44A8857F" w14:textId="3CB1DC9B" w:rsidR="00827F88" w:rsidRDefault="00827F88" w:rsidP="009A4C5F">
    <w:pPr>
      <w:pStyle w:val="Pieddepage"/>
      <w:jc w:val="center"/>
      <w:rPr>
        <w:rFonts w:ascii="Arial" w:hAnsi="Arial" w:cs="Arial"/>
        <w:sz w:val="20"/>
      </w:rPr>
    </w:pPr>
  </w:p>
  <w:p w14:paraId="5C919467" w14:textId="3D475925" w:rsidR="009A4C5F" w:rsidRPr="00B85C04" w:rsidRDefault="00B85C04" w:rsidP="009A4C5F">
    <w:pPr>
      <w:pStyle w:val="Pieddepage"/>
      <w:jc w:val="center"/>
      <w:rPr>
        <w:rFonts w:ascii="Calibri" w:hAnsi="Calibri" w:cs="Calibri"/>
        <w:sz w:val="18"/>
        <w:szCs w:val="18"/>
        <w:lang w:bidi="ar-SA"/>
      </w:rPr>
    </w:pPr>
    <w:r w:rsidRPr="00B85C04">
      <w:rPr>
        <w:rFonts w:ascii="Calibri" w:hAnsi="Calibri" w:cs="Calibri"/>
        <w:noProof/>
        <w:sz w:val="18"/>
        <w:szCs w:val="18"/>
      </w:rPr>
      <w:drawing>
        <wp:anchor distT="0" distB="0" distL="114300" distR="114300" simplePos="0" relativeHeight="251675136" behindDoc="0" locked="0" layoutInCell="1" allowOverlap="1" wp14:anchorId="2BBB0912" wp14:editId="2497027D">
          <wp:simplePos x="0" y="0"/>
          <wp:positionH relativeFrom="margin">
            <wp:posOffset>5824220</wp:posOffset>
          </wp:positionH>
          <wp:positionV relativeFrom="paragraph">
            <wp:posOffset>39370</wp:posOffset>
          </wp:positionV>
          <wp:extent cx="671195" cy="431800"/>
          <wp:effectExtent l="0" t="0" r="0" b="6350"/>
          <wp:wrapNone/>
          <wp:docPr id="7566573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7119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64896" behindDoc="1" locked="0" layoutInCell="1" allowOverlap="1" wp14:anchorId="66161869" wp14:editId="13A89181">
          <wp:simplePos x="0" y="0"/>
          <wp:positionH relativeFrom="page">
            <wp:posOffset>5696585</wp:posOffset>
          </wp:positionH>
          <wp:positionV relativeFrom="page">
            <wp:posOffset>9904730</wp:posOffset>
          </wp:positionV>
          <wp:extent cx="584835" cy="438150"/>
          <wp:effectExtent l="0" t="0" r="5715" b="0"/>
          <wp:wrapNone/>
          <wp:docPr id="7863948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483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73088" behindDoc="1" locked="0" layoutInCell="1" allowOverlap="1" wp14:anchorId="65745831" wp14:editId="649D9410">
          <wp:simplePos x="0" y="0"/>
          <wp:positionH relativeFrom="column">
            <wp:posOffset>-57785</wp:posOffset>
          </wp:positionH>
          <wp:positionV relativeFrom="paragraph">
            <wp:posOffset>43815</wp:posOffset>
          </wp:positionV>
          <wp:extent cx="647065" cy="381000"/>
          <wp:effectExtent l="0" t="0" r="635" b="0"/>
          <wp:wrapNone/>
          <wp:docPr id="369917205" name="Image 5" descr="Une image contenant Graphique, graphisme, illustration,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17205" name="Image 5" descr="Une image contenant Graphique, graphisme, illustration, clipart&#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64706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74112" behindDoc="1" locked="0" layoutInCell="1" allowOverlap="1" wp14:anchorId="1774ECA7" wp14:editId="7533B615">
          <wp:simplePos x="0" y="0"/>
          <wp:positionH relativeFrom="column">
            <wp:posOffset>789940</wp:posOffset>
          </wp:positionH>
          <wp:positionV relativeFrom="paragraph">
            <wp:posOffset>43180</wp:posOffset>
          </wp:positionV>
          <wp:extent cx="751840" cy="405765"/>
          <wp:effectExtent l="0" t="0" r="0" b="0"/>
          <wp:wrapNone/>
          <wp:docPr id="2114681899" name="Image 6" descr="Une image contenant texte, logo,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81899" name="Image 6" descr="Une image contenant texte, logo, graphisme, Graphique&#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1840"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C5F" w:rsidRPr="00B85C04">
      <w:rPr>
        <w:rFonts w:ascii="Calibri" w:hAnsi="Calibri" w:cs="Calibri"/>
        <w:noProof/>
        <w:sz w:val="18"/>
        <w:szCs w:val="18"/>
      </w:rPr>
      <w:drawing>
        <wp:anchor distT="0" distB="0" distL="114300" distR="114300" simplePos="0" relativeHeight="251668992" behindDoc="1" locked="0" layoutInCell="1" allowOverlap="1" wp14:anchorId="602811FF" wp14:editId="7C474B8F">
          <wp:simplePos x="0" y="0"/>
          <wp:positionH relativeFrom="margin">
            <wp:posOffset>899795</wp:posOffset>
          </wp:positionH>
          <wp:positionV relativeFrom="paragraph">
            <wp:posOffset>9775190</wp:posOffset>
          </wp:positionV>
          <wp:extent cx="549275" cy="421005"/>
          <wp:effectExtent l="0" t="0" r="0" b="0"/>
          <wp:wrapNone/>
          <wp:docPr id="1327134816" name="Image 1404000531"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4000531" descr="L'image de la République Françai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C5F" w:rsidRPr="00B85C04">
      <w:rPr>
        <w:rFonts w:ascii="Calibri" w:hAnsi="Calibri" w:cs="Calibri"/>
        <w:noProof/>
        <w:sz w:val="18"/>
        <w:szCs w:val="18"/>
      </w:rPr>
      <w:drawing>
        <wp:anchor distT="0" distB="0" distL="114300" distR="114300" simplePos="0" relativeHeight="251665920" behindDoc="1" locked="0" layoutInCell="1" allowOverlap="1" wp14:anchorId="562AAAAE" wp14:editId="3DE2A742">
          <wp:simplePos x="0" y="0"/>
          <wp:positionH relativeFrom="margin">
            <wp:posOffset>899795</wp:posOffset>
          </wp:positionH>
          <wp:positionV relativeFrom="paragraph">
            <wp:posOffset>9940290</wp:posOffset>
          </wp:positionV>
          <wp:extent cx="549275" cy="421005"/>
          <wp:effectExtent l="0" t="0" r="0" b="0"/>
          <wp:wrapNone/>
          <wp:docPr id="1325811135" name="Image 1404000531"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4000531" descr="L'image de la République Françai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C5F" w:rsidRPr="00B85C04">
      <w:rPr>
        <w:rFonts w:ascii="Calibri" w:hAnsi="Calibri" w:cs="Calibri"/>
        <w:sz w:val="18"/>
        <w:szCs w:val="18"/>
      </w:rPr>
      <w:t>MISSION LOCALE DE L’EST ÉTANG DE BERRE</w:t>
    </w:r>
  </w:p>
  <w:p w14:paraId="57F70F81" w14:textId="08C8F8DB" w:rsidR="009A4C5F" w:rsidRPr="00B85C04" w:rsidRDefault="009A4C5F" w:rsidP="009A4C5F">
    <w:pPr>
      <w:pStyle w:val="Pieddepage"/>
      <w:jc w:val="center"/>
      <w:rPr>
        <w:rFonts w:ascii="Calibri" w:hAnsi="Calibri" w:cs="Calibri"/>
        <w:sz w:val="18"/>
        <w:szCs w:val="18"/>
      </w:rPr>
    </w:pPr>
    <w:r w:rsidRPr="00B85C04">
      <w:rPr>
        <w:rFonts w:ascii="Calibri" w:hAnsi="Calibri" w:cs="Calibri"/>
        <w:noProof/>
        <w:sz w:val="18"/>
        <w:szCs w:val="18"/>
      </w:rPr>
      <w:drawing>
        <wp:anchor distT="0" distB="0" distL="114300" distR="114300" simplePos="0" relativeHeight="251672064" behindDoc="0" locked="0" layoutInCell="1" allowOverlap="1" wp14:anchorId="3B3764D8" wp14:editId="57249273">
          <wp:simplePos x="0" y="0"/>
          <wp:positionH relativeFrom="margin">
            <wp:posOffset>895350</wp:posOffset>
          </wp:positionH>
          <wp:positionV relativeFrom="paragraph">
            <wp:posOffset>7677150</wp:posOffset>
          </wp:positionV>
          <wp:extent cx="549275" cy="421005"/>
          <wp:effectExtent l="0" t="0" r="0" b="0"/>
          <wp:wrapNone/>
          <wp:docPr id="1078130348" name="Image 6014560"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14560" descr="L'image de la République Françai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71040" behindDoc="0" locked="0" layoutInCell="1" allowOverlap="1" wp14:anchorId="311339C4" wp14:editId="499BF4EF">
          <wp:simplePos x="0" y="0"/>
          <wp:positionH relativeFrom="margin">
            <wp:posOffset>895350</wp:posOffset>
          </wp:positionH>
          <wp:positionV relativeFrom="paragraph">
            <wp:posOffset>7677150</wp:posOffset>
          </wp:positionV>
          <wp:extent cx="549275" cy="421005"/>
          <wp:effectExtent l="0" t="0" r="0" b="0"/>
          <wp:wrapNone/>
          <wp:docPr id="1965237356" name="Image 6014560"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14560" descr="L'image de la République Françai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70016" behindDoc="1" locked="0" layoutInCell="1" allowOverlap="1" wp14:anchorId="7F1061C4" wp14:editId="3283A074">
          <wp:simplePos x="0" y="0"/>
          <wp:positionH relativeFrom="margin">
            <wp:posOffset>899795</wp:posOffset>
          </wp:positionH>
          <wp:positionV relativeFrom="paragraph">
            <wp:posOffset>7676515</wp:posOffset>
          </wp:positionV>
          <wp:extent cx="549275" cy="421005"/>
          <wp:effectExtent l="0" t="0" r="0" b="0"/>
          <wp:wrapNone/>
          <wp:docPr id="1987193992" name="Image 6014560"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14560" descr="L'image de la République Françai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67968" behindDoc="1" locked="0" layoutInCell="1" allowOverlap="1" wp14:anchorId="7EAF4C8A" wp14:editId="26185880">
          <wp:simplePos x="0" y="0"/>
          <wp:positionH relativeFrom="margin">
            <wp:posOffset>899795</wp:posOffset>
          </wp:positionH>
          <wp:positionV relativeFrom="paragraph">
            <wp:posOffset>9940290</wp:posOffset>
          </wp:positionV>
          <wp:extent cx="549275" cy="421005"/>
          <wp:effectExtent l="0" t="0" r="0" b="0"/>
          <wp:wrapNone/>
          <wp:docPr id="860464069" name="Image 1404000531"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4000531" descr="L'image de la République Françai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noProof/>
        <w:sz w:val="18"/>
        <w:szCs w:val="18"/>
      </w:rPr>
      <w:drawing>
        <wp:anchor distT="0" distB="0" distL="114300" distR="114300" simplePos="0" relativeHeight="251666944" behindDoc="1" locked="0" layoutInCell="1" allowOverlap="1" wp14:anchorId="0F07DE7A" wp14:editId="3BEE95BC">
          <wp:simplePos x="0" y="0"/>
          <wp:positionH relativeFrom="margin">
            <wp:posOffset>899795</wp:posOffset>
          </wp:positionH>
          <wp:positionV relativeFrom="paragraph">
            <wp:posOffset>9940290</wp:posOffset>
          </wp:positionV>
          <wp:extent cx="549275" cy="421005"/>
          <wp:effectExtent l="0" t="0" r="0" b="0"/>
          <wp:wrapNone/>
          <wp:docPr id="1573070979" name="Image 1404000531" descr="L'image de la Républi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4000531" descr="L'image de la République Françai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C04">
      <w:rPr>
        <w:rFonts w:ascii="Calibri" w:hAnsi="Calibri" w:cs="Calibri"/>
        <w:sz w:val="18"/>
        <w:szCs w:val="18"/>
      </w:rPr>
      <w:t xml:space="preserve">Siège social : 11 Boulevard Victor Hugo. 13130 Berre l’Étang. </w:t>
    </w:r>
  </w:p>
  <w:p w14:paraId="3C1AAAC5" w14:textId="77777777" w:rsidR="009A4C5F" w:rsidRPr="00B85C04" w:rsidRDefault="009A4C5F" w:rsidP="009A4C5F">
    <w:pPr>
      <w:pStyle w:val="Pieddepage"/>
      <w:tabs>
        <w:tab w:val="left" w:pos="435"/>
        <w:tab w:val="center" w:pos="5159"/>
      </w:tabs>
      <w:jc w:val="center"/>
      <w:rPr>
        <w:rFonts w:ascii="Calibri" w:hAnsi="Calibri" w:cs="Calibri"/>
        <w:sz w:val="18"/>
        <w:szCs w:val="18"/>
      </w:rPr>
    </w:pPr>
    <w:r w:rsidRPr="00B85C04">
      <w:rPr>
        <w:rFonts w:ascii="Calibri" w:hAnsi="Calibri" w:cs="Calibri"/>
        <w:sz w:val="18"/>
        <w:szCs w:val="18"/>
      </w:rPr>
      <w:t>Tél 04 42 74 94 42. N° de Siret 407776459 00023. CODE APE 8413 Z</w:t>
    </w:r>
  </w:p>
  <w:p w14:paraId="7B4FEB39" w14:textId="77777777" w:rsidR="009A4C5F" w:rsidRDefault="009A4C5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EC7E8" w14:textId="77777777" w:rsidR="004378D2" w:rsidRDefault="004378D2">
      <w:r>
        <w:separator/>
      </w:r>
    </w:p>
  </w:footnote>
  <w:footnote w:type="continuationSeparator" w:id="0">
    <w:p w14:paraId="15A1B777" w14:textId="77777777" w:rsidR="004378D2" w:rsidRDefault="00437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8538C" w14:textId="2ECCE769" w:rsidR="00787CB2" w:rsidRDefault="00787CB2">
    <w:pPr>
      <w:pStyle w:val="En-tte"/>
    </w:pPr>
    <w:r>
      <w:rPr>
        <w:noProof/>
      </w:rPr>
      <w:drawing>
        <wp:anchor distT="0" distB="0" distL="114300" distR="114300" simplePos="0" relativeHeight="251696640" behindDoc="0" locked="0" layoutInCell="1" allowOverlap="1" wp14:anchorId="6ABBC7CC" wp14:editId="2ECFFC20">
          <wp:simplePos x="0" y="0"/>
          <wp:positionH relativeFrom="column">
            <wp:posOffset>-635</wp:posOffset>
          </wp:positionH>
          <wp:positionV relativeFrom="paragraph">
            <wp:posOffset>1905</wp:posOffset>
          </wp:positionV>
          <wp:extent cx="1895475" cy="1895475"/>
          <wp:effectExtent l="0" t="0" r="0" b="0"/>
          <wp:wrapNone/>
          <wp:docPr id="6512032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03270"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96848" cy="1896848"/>
                  </a:xfrm>
                  <a:prstGeom prst="rect">
                    <a:avLst/>
                  </a:prstGeom>
                </pic:spPr>
              </pic:pic>
            </a:graphicData>
          </a:graphic>
          <wp14:sizeRelH relativeFrom="margin">
            <wp14:pctWidth>0</wp14:pctWidth>
          </wp14:sizeRelH>
          <wp14:sizeRelV relativeFrom="margin">
            <wp14:pctHeight>0</wp14:pctHeight>
          </wp14:sizeRelV>
        </wp:anchor>
      </w:drawing>
    </w:r>
    <w:r>
      <w:tab/>
    </w:r>
    <w:r>
      <w:tab/>
    </w:r>
    <w:r>
      <w:rPr>
        <w:noProof/>
      </w:rPr>
      <w:drawing>
        <wp:inline distT="0" distB="0" distL="0" distR="0" wp14:anchorId="55754B77" wp14:editId="4A8CF1E1">
          <wp:extent cx="1454234" cy="622598"/>
          <wp:effectExtent l="0" t="0" r="0" b="6350"/>
          <wp:docPr id="4410691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69119" name="Image 2"/>
                  <pic:cNvPicPr/>
                </pic:nvPicPr>
                <pic:blipFill>
                  <a:blip r:embed="rId2">
                    <a:extLst>
                      <a:ext uri="{28A0092B-C50C-407E-A947-70E740481C1C}">
                        <a14:useLocalDpi xmlns:a14="http://schemas.microsoft.com/office/drawing/2010/main" val="0"/>
                      </a:ext>
                    </a:extLst>
                  </a:blip>
                  <a:stretch>
                    <a:fillRect/>
                  </a:stretch>
                </pic:blipFill>
                <pic:spPr>
                  <a:xfrm>
                    <a:off x="0" y="0"/>
                    <a:ext cx="1454234" cy="62259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C1D2" w14:textId="4CCFDE85" w:rsidR="008E732C" w:rsidRPr="00827F88" w:rsidRDefault="009A4C5F" w:rsidP="009A4C5F">
    <w:pPr>
      <w:pStyle w:val="En-tte"/>
    </w:pPr>
    <w:r>
      <w:rPr>
        <w:noProof/>
      </w:rPr>
      <w:drawing>
        <wp:inline distT="0" distB="0" distL="0" distR="0" wp14:anchorId="35239553" wp14:editId="18C2FB24">
          <wp:extent cx="1681684" cy="719976"/>
          <wp:effectExtent l="0" t="0" r="0" b="4445"/>
          <wp:docPr id="8460165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16540" name="Image 1"/>
                  <pic:cNvPicPr/>
                </pic:nvPicPr>
                <pic:blipFill>
                  <a:blip r:embed="rId1">
                    <a:extLst>
                      <a:ext uri="{28A0092B-C50C-407E-A947-70E740481C1C}">
                        <a14:useLocalDpi xmlns:a14="http://schemas.microsoft.com/office/drawing/2010/main" val="0"/>
                      </a:ext>
                    </a:extLst>
                  </a:blip>
                  <a:stretch>
                    <a:fillRect/>
                  </a:stretch>
                </pic:blipFill>
                <pic:spPr>
                  <a:xfrm>
                    <a:off x="0" y="0"/>
                    <a:ext cx="1681684" cy="719976"/>
                  </a:xfrm>
                  <a:prstGeom prst="rect">
                    <a:avLst/>
                  </a:prstGeom>
                </pic:spPr>
              </pic:pic>
            </a:graphicData>
          </a:graphic>
        </wp:inline>
      </w:drawing>
    </w:r>
    <w:r>
      <w:tab/>
    </w:r>
    <w:r>
      <w:tab/>
    </w:r>
    <w:r>
      <w:rPr>
        <w:noProof/>
      </w:rPr>
      <w:drawing>
        <wp:inline distT="0" distB="0" distL="0" distR="0" wp14:anchorId="5A6923A1" wp14:editId="0E88BD18">
          <wp:extent cx="1454234" cy="720000"/>
          <wp:effectExtent l="0" t="0" r="0" b="4445"/>
          <wp:docPr id="275025663" name="Image 2" descr="Une image contenant Graphique, Police, graphism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3275" name="Image 2" descr="Une image contenant Graphique, Police, graphisme, typographi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454234" cy="7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numFmt w:val="bullet"/>
      <w:lvlText w:val="-"/>
      <w:lvlJc w:val="left"/>
      <w:pPr>
        <w:tabs>
          <w:tab w:val="num" w:pos="1060"/>
        </w:tabs>
        <w:ind w:left="1060" w:hanging="360"/>
      </w:pPr>
      <w:rPr>
        <w:rFonts w:ascii="Times New Roman" w:hAnsi="Times New Roman" w:hint="default"/>
      </w:rPr>
    </w:lvl>
  </w:abstractNum>
  <w:abstractNum w:abstractNumId="1" w15:restartNumberingAfterBreak="0">
    <w:nsid w:val="02941654"/>
    <w:multiLevelType w:val="hybridMultilevel"/>
    <w:tmpl w:val="7AC448B4"/>
    <w:lvl w:ilvl="0" w:tplc="E8BAB124">
      <w:start w:val="1"/>
      <w:numFmt w:val="bullet"/>
      <w:lvlText w:val=""/>
      <w:lvlJc w:val="left"/>
      <w:pPr>
        <w:tabs>
          <w:tab w:val="num" w:pos="284"/>
        </w:tabs>
        <w:ind w:left="284"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163BD4"/>
    <w:multiLevelType w:val="hybridMultilevel"/>
    <w:tmpl w:val="72A81A3E"/>
    <w:lvl w:ilvl="0" w:tplc="FFFFFFFF">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9913780"/>
    <w:multiLevelType w:val="hybridMultilevel"/>
    <w:tmpl w:val="DC58AFE0"/>
    <w:lvl w:ilvl="0" w:tplc="49300B4C">
      <w:numFmt w:val="bullet"/>
      <w:lvlText w:val="-"/>
      <w:lvlJc w:val="left"/>
      <w:pPr>
        <w:ind w:left="1080" w:hanging="360"/>
      </w:pPr>
      <w:rPr>
        <w:rFonts w:ascii="Corbel" w:eastAsia="Calibri" w:hAnsi="Corbel" w:cs="Corbe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A092348"/>
    <w:multiLevelType w:val="hybridMultilevel"/>
    <w:tmpl w:val="648CEF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3115A8"/>
    <w:multiLevelType w:val="singleLevel"/>
    <w:tmpl w:val="E4CE7938"/>
    <w:lvl w:ilvl="0">
      <w:start w:val="1"/>
      <w:numFmt w:val="decimal"/>
      <w:lvlText w:val="%1."/>
      <w:legacy w:legacy="1" w:legacySpace="0" w:legacyIndent="360"/>
      <w:lvlJc w:val="left"/>
      <w:rPr>
        <w:rFonts w:ascii="Corbel" w:hAnsi="Corbel" w:hint="default"/>
      </w:rPr>
    </w:lvl>
  </w:abstractNum>
  <w:abstractNum w:abstractNumId="6" w15:restartNumberingAfterBreak="0">
    <w:nsid w:val="1CC02A85"/>
    <w:multiLevelType w:val="singleLevel"/>
    <w:tmpl w:val="DB281FCA"/>
    <w:lvl w:ilvl="0">
      <w:start w:val="2"/>
      <w:numFmt w:val="decimal"/>
      <w:lvlText w:val="%1."/>
      <w:legacy w:legacy="1" w:legacySpace="0" w:legacyIndent="360"/>
      <w:lvlJc w:val="left"/>
      <w:rPr>
        <w:rFonts w:ascii="Corbel" w:hAnsi="Corbel" w:hint="default"/>
      </w:rPr>
    </w:lvl>
  </w:abstractNum>
  <w:abstractNum w:abstractNumId="7" w15:restartNumberingAfterBreak="0">
    <w:nsid w:val="20CE28DA"/>
    <w:multiLevelType w:val="hybridMultilevel"/>
    <w:tmpl w:val="15D273E6"/>
    <w:numStyleLink w:val="Style2import"/>
  </w:abstractNum>
  <w:abstractNum w:abstractNumId="8" w15:restartNumberingAfterBreak="0">
    <w:nsid w:val="20D24EF6"/>
    <w:multiLevelType w:val="hybridMultilevel"/>
    <w:tmpl w:val="D7FEB926"/>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28BA3236"/>
    <w:multiLevelType w:val="singleLevel"/>
    <w:tmpl w:val="1BAAC204"/>
    <w:lvl w:ilvl="0">
      <w:start w:val="1"/>
      <w:numFmt w:val="decimal"/>
      <w:lvlText w:val="%1"/>
      <w:legacy w:legacy="1" w:legacySpace="0" w:legacyIndent="360"/>
      <w:lvlJc w:val="left"/>
      <w:rPr>
        <w:rFonts w:ascii="Corbel" w:hAnsi="Corbel" w:hint="default"/>
      </w:rPr>
    </w:lvl>
  </w:abstractNum>
  <w:abstractNum w:abstractNumId="10" w15:restartNumberingAfterBreak="0">
    <w:nsid w:val="3E9D5A5F"/>
    <w:multiLevelType w:val="hybridMultilevel"/>
    <w:tmpl w:val="FAD66AEC"/>
    <w:lvl w:ilvl="0" w:tplc="B6AC79B0">
      <w:numFmt w:val="bullet"/>
      <w:lvlText w:val="-"/>
      <w:lvlJc w:val="left"/>
      <w:pPr>
        <w:ind w:left="1080" w:hanging="360"/>
      </w:pPr>
      <w:rPr>
        <w:rFonts w:ascii="Corbel" w:eastAsia="Calibri" w:hAnsi="Corbel" w:cs="Corbe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45AA5EFB"/>
    <w:multiLevelType w:val="hybridMultilevel"/>
    <w:tmpl w:val="CFDA6A26"/>
    <w:lvl w:ilvl="0" w:tplc="DF9AD068">
      <w:numFmt w:val="bullet"/>
      <w:lvlText w:val="-"/>
      <w:lvlJc w:val="left"/>
      <w:pPr>
        <w:tabs>
          <w:tab w:val="num" w:pos="720"/>
        </w:tabs>
        <w:ind w:left="720" w:hanging="360"/>
      </w:pPr>
      <w:rPr>
        <w:rFonts w:ascii="Times" w:eastAsia="Times" w:hAnsi="Times" w:cs="Time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E7072D"/>
    <w:multiLevelType w:val="hybridMultilevel"/>
    <w:tmpl w:val="02C6E972"/>
    <w:lvl w:ilvl="0" w:tplc="46267D5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2B4FB4"/>
    <w:multiLevelType w:val="hybridMultilevel"/>
    <w:tmpl w:val="27F8B3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044934"/>
    <w:multiLevelType w:val="hybridMultilevel"/>
    <w:tmpl w:val="C93476A0"/>
    <w:lvl w:ilvl="0" w:tplc="2108901A">
      <w:numFmt w:val="bullet"/>
      <w:lvlText w:val="-"/>
      <w:lvlJc w:val="left"/>
      <w:pPr>
        <w:ind w:left="1080" w:hanging="360"/>
      </w:pPr>
      <w:rPr>
        <w:rFonts w:ascii="Corbel" w:eastAsia="Calibri" w:hAnsi="Corbel" w:cs="Corbe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539824DD"/>
    <w:multiLevelType w:val="hybridMultilevel"/>
    <w:tmpl w:val="AED489F2"/>
    <w:numStyleLink w:val="Style1import"/>
  </w:abstractNum>
  <w:abstractNum w:abstractNumId="16" w15:restartNumberingAfterBreak="0">
    <w:nsid w:val="54697702"/>
    <w:multiLevelType w:val="hybridMultilevel"/>
    <w:tmpl w:val="AED489F2"/>
    <w:styleLink w:val="Style1import"/>
    <w:lvl w:ilvl="0" w:tplc="AE80EA3E">
      <w:start w:val="1"/>
      <w:numFmt w:val="bullet"/>
      <w:lvlText w:val="·"/>
      <w:lvlJc w:val="left"/>
      <w:pPr>
        <w:ind w:left="789" w:hanging="429"/>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CE52B8">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92EB2A">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0013B2">
      <w:start w:val="1"/>
      <w:numFmt w:val="bullet"/>
      <w:lvlText w:val="·"/>
      <w:lvlJc w:val="left"/>
      <w:pPr>
        <w:ind w:left="2913" w:hanging="393"/>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A27E4A">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6E09FC">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069EE0">
      <w:start w:val="1"/>
      <w:numFmt w:val="bullet"/>
      <w:lvlText w:val="·"/>
      <w:lvlJc w:val="left"/>
      <w:pPr>
        <w:ind w:left="5073" w:hanging="393"/>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0624D0">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344152">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5E774A7E"/>
    <w:multiLevelType w:val="hybridMultilevel"/>
    <w:tmpl w:val="15D273E6"/>
    <w:styleLink w:val="Style2import"/>
    <w:lvl w:ilvl="0" w:tplc="DAF2F7A0">
      <w:start w:val="1"/>
      <w:numFmt w:val="bullet"/>
      <w:lvlText w:val="·"/>
      <w:lvlJc w:val="left"/>
      <w:pPr>
        <w:ind w:left="828" w:hanging="468"/>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467796">
      <w:start w:val="1"/>
      <w:numFmt w:val="bullet"/>
      <w:lvlText w:val="o"/>
      <w:lvlJc w:val="left"/>
      <w:pPr>
        <w:ind w:left="150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7F4CCC2">
      <w:start w:val="1"/>
      <w:numFmt w:val="bullet"/>
      <w:lvlText w:val="▪"/>
      <w:lvlJc w:val="left"/>
      <w:pPr>
        <w:ind w:left="222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24B234">
      <w:start w:val="1"/>
      <w:numFmt w:val="bullet"/>
      <w:lvlText w:val="·"/>
      <w:lvlJc w:val="left"/>
      <w:pPr>
        <w:ind w:left="2949" w:hanging="429"/>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B6A7E6">
      <w:start w:val="1"/>
      <w:numFmt w:val="bullet"/>
      <w:lvlText w:val="o"/>
      <w:lvlJc w:val="left"/>
      <w:pPr>
        <w:ind w:left="366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A82C86">
      <w:start w:val="1"/>
      <w:numFmt w:val="bullet"/>
      <w:lvlText w:val="▪"/>
      <w:lvlJc w:val="left"/>
      <w:pPr>
        <w:ind w:left="438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CC4BD2">
      <w:start w:val="1"/>
      <w:numFmt w:val="bullet"/>
      <w:lvlText w:val="·"/>
      <w:lvlJc w:val="left"/>
      <w:pPr>
        <w:ind w:left="5109" w:hanging="429"/>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08AFD0">
      <w:start w:val="1"/>
      <w:numFmt w:val="bullet"/>
      <w:lvlText w:val="o"/>
      <w:lvlJc w:val="left"/>
      <w:pPr>
        <w:ind w:left="582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5A1660">
      <w:start w:val="1"/>
      <w:numFmt w:val="bullet"/>
      <w:lvlText w:val="▪"/>
      <w:lvlJc w:val="left"/>
      <w:pPr>
        <w:ind w:left="6549" w:hanging="42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FA5649B"/>
    <w:multiLevelType w:val="hybridMultilevel"/>
    <w:tmpl w:val="EACAE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89B263B"/>
    <w:multiLevelType w:val="hybridMultilevel"/>
    <w:tmpl w:val="200E1472"/>
    <w:lvl w:ilvl="0" w:tplc="BEB4B02C">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0"/>
  </w:num>
  <w:num w:numId="4">
    <w:abstractNumId w:val="12"/>
  </w:num>
  <w:num w:numId="5">
    <w:abstractNumId w:val="11"/>
  </w:num>
  <w:num w:numId="6">
    <w:abstractNumId w:val="19"/>
  </w:num>
  <w:num w:numId="7">
    <w:abstractNumId w:val="8"/>
  </w:num>
  <w:num w:numId="8">
    <w:abstractNumId w:val="1"/>
  </w:num>
  <w:num w:numId="9">
    <w:abstractNumId w:val="9"/>
  </w:num>
  <w:num w:numId="10">
    <w:abstractNumId w:val="9"/>
    <w:lvlOverride w:ilvl="0">
      <w:lvl w:ilvl="0">
        <w:start w:val="2"/>
        <w:numFmt w:val="decimal"/>
        <w:lvlText w:val="%1"/>
        <w:legacy w:legacy="1" w:legacySpace="0" w:legacyIndent="360"/>
        <w:lvlJc w:val="left"/>
        <w:rPr>
          <w:rFonts w:ascii="Corbel" w:hAnsi="Corbel" w:hint="default"/>
        </w:rPr>
      </w:lvl>
    </w:lvlOverride>
  </w:num>
  <w:num w:numId="11">
    <w:abstractNumId w:val="5"/>
  </w:num>
  <w:num w:numId="12">
    <w:abstractNumId w:val="6"/>
  </w:num>
  <w:num w:numId="13">
    <w:abstractNumId w:val="10"/>
  </w:num>
  <w:num w:numId="14">
    <w:abstractNumId w:val="3"/>
  </w:num>
  <w:num w:numId="15">
    <w:abstractNumId w:val="14"/>
  </w:num>
  <w:num w:numId="16">
    <w:abstractNumId w:val="16"/>
  </w:num>
  <w:num w:numId="17">
    <w:abstractNumId w:val="15"/>
  </w:num>
  <w:num w:numId="18">
    <w:abstractNumId w:val="17"/>
  </w:num>
  <w:num w:numId="19">
    <w:abstractNumId w:val="7"/>
  </w:num>
  <w:num w:numId="20">
    <w:abstractNumId w:val="18"/>
  </w:num>
  <w:num w:numId="21">
    <w:abstractNumId w:val="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5" w:dllVersion="514" w:checkStyle="0"/>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CCE"/>
    <w:rsid w:val="00014BF4"/>
    <w:rsid w:val="00015ECF"/>
    <w:rsid w:val="0004406B"/>
    <w:rsid w:val="00044622"/>
    <w:rsid w:val="00055BD8"/>
    <w:rsid w:val="0006714B"/>
    <w:rsid w:val="00082940"/>
    <w:rsid w:val="00082BF8"/>
    <w:rsid w:val="00090695"/>
    <w:rsid w:val="000D7E81"/>
    <w:rsid w:val="001012C7"/>
    <w:rsid w:val="00107D8C"/>
    <w:rsid w:val="0015334C"/>
    <w:rsid w:val="001744AB"/>
    <w:rsid w:val="00180306"/>
    <w:rsid w:val="00183BC7"/>
    <w:rsid w:val="00183E4A"/>
    <w:rsid w:val="00184470"/>
    <w:rsid w:val="001A3A05"/>
    <w:rsid w:val="001B0625"/>
    <w:rsid w:val="001D17EE"/>
    <w:rsid w:val="001D3C18"/>
    <w:rsid w:val="00215FA5"/>
    <w:rsid w:val="00241B0A"/>
    <w:rsid w:val="0024548D"/>
    <w:rsid w:val="00254BBB"/>
    <w:rsid w:val="0029292C"/>
    <w:rsid w:val="002A1A67"/>
    <w:rsid w:val="002A270D"/>
    <w:rsid w:val="002C6CDF"/>
    <w:rsid w:val="00335360"/>
    <w:rsid w:val="00366F64"/>
    <w:rsid w:val="00370B41"/>
    <w:rsid w:val="003C00E6"/>
    <w:rsid w:val="003D21A2"/>
    <w:rsid w:val="003D5167"/>
    <w:rsid w:val="003F2F89"/>
    <w:rsid w:val="00411E56"/>
    <w:rsid w:val="004249CE"/>
    <w:rsid w:val="0043209E"/>
    <w:rsid w:val="004377D6"/>
    <w:rsid w:val="004378D2"/>
    <w:rsid w:val="00445DDC"/>
    <w:rsid w:val="00446412"/>
    <w:rsid w:val="00455B89"/>
    <w:rsid w:val="00463673"/>
    <w:rsid w:val="00470903"/>
    <w:rsid w:val="00470F77"/>
    <w:rsid w:val="00475716"/>
    <w:rsid w:val="00480681"/>
    <w:rsid w:val="00483B31"/>
    <w:rsid w:val="0049501F"/>
    <w:rsid w:val="004A1641"/>
    <w:rsid w:val="004B3C17"/>
    <w:rsid w:val="004C5135"/>
    <w:rsid w:val="004C5FA9"/>
    <w:rsid w:val="004E22F5"/>
    <w:rsid w:val="004E7B8E"/>
    <w:rsid w:val="004F3D91"/>
    <w:rsid w:val="00516036"/>
    <w:rsid w:val="0052538D"/>
    <w:rsid w:val="00576D37"/>
    <w:rsid w:val="00590DE4"/>
    <w:rsid w:val="005B1CCA"/>
    <w:rsid w:val="005C0142"/>
    <w:rsid w:val="005C305D"/>
    <w:rsid w:val="005D18B9"/>
    <w:rsid w:val="005E11BB"/>
    <w:rsid w:val="005F24C0"/>
    <w:rsid w:val="006451BD"/>
    <w:rsid w:val="00646A4D"/>
    <w:rsid w:val="00666A18"/>
    <w:rsid w:val="00675621"/>
    <w:rsid w:val="00684ACB"/>
    <w:rsid w:val="00695F86"/>
    <w:rsid w:val="006C11B8"/>
    <w:rsid w:val="006D1AB8"/>
    <w:rsid w:val="0072168A"/>
    <w:rsid w:val="007230BB"/>
    <w:rsid w:val="00725F7F"/>
    <w:rsid w:val="00730B26"/>
    <w:rsid w:val="0073480E"/>
    <w:rsid w:val="00751461"/>
    <w:rsid w:val="00764CAE"/>
    <w:rsid w:val="00775C70"/>
    <w:rsid w:val="00787CB2"/>
    <w:rsid w:val="00790A90"/>
    <w:rsid w:val="007949B8"/>
    <w:rsid w:val="007A42E3"/>
    <w:rsid w:val="007A6A87"/>
    <w:rsid w:val="007E6A68"/>
    <w:rsid w:val="00827F88"/>
    <w:rsid w:val="00842840"/>
    <w:rsid w:val="008516CB"/>
    <w:rsid w:val="00855154"/>
    <w:rsid w:val="008711D1"/>
    <w:rsid w:val="00874289"/>
    <w:rsid w:val="00897E13"/>
    <w:rsid w:val="008B177A"/>
    <w:rsid w:val="008B1CAF"/>
    <w:rsid w:val="008B6B70"/>
    <w:rsid w:val="008E09B1"/>
    <w:rsid w:val="008E1E68"/>
    <w:rsid w:val="008E732C"/>
    <w:rsid w:val="008F3E5B"/>
    <w:rsid w:val="0090620F"/>
    <w:rsid w:val="00914456"/>
    <w:rsid w:val="009561A1"/>
    <w:rsid w:val="00966889"/>
    <w:rsid w:val="00970CD2"/>
    <w:rsid w:val="00986341"/>
    <w:rsid w:val="009A4C08"/>
    <w:rsid w:val="009A4C5F"/>
    <w:rsid w:val="009A7CB7"/>
    <w:rsid w:val="009B35F3"/>
    <w:rsid w:val="009C426B"/>
    <w:rsid w:val="009D1310"/>
    <w:rsid w:val="00A332E5"/>
    <w:rsid w:val="00A43129"/>
    <w:rsid w:val="00A60530"/>
    <w:rsid w:val="00A61D83"/>
    <w:rsid w:val="00A62F46"/>
    <w:rsid w:val="00AA0184"/>
    <w:rsid w:val="00AE0D09"/>
    <w:rsid w:val="00AF0941"/>
    <w:rsid w:val="00B14862"/>
    <w:rsid w:val="00B46E14"/>
    <w:rsid w:val="00B50B2F"/>
    <w:rsid w:val="00B85C04"/>
    <w:rsid w:val="00BA6CF1"/>
    <w:rsid w:val="00BA76AD"/>
    <w:rsid w:val="00BB42C1"/>
    <w:rsid w:val="00BC3C68"/>
    <w:rsid w:val="00BC6AB3"/>
    <w:rsid w:val="00C015CD"/>
    <w:rsid w:val="00C555B0"/>
    <w:rsid w:val="00C60B70"/>
    <w:rsid w:val="00C66CCE"/>
    <w:rsid w:val="00C74C8B"/>
    <w:rsid w:val="00C94AED"/>
    <w:rsid w:val="00CA2094"/>
    <w:rsid w:val="00CC40FF"/>
    <w:rsid w:val="00CD5357"/>
    <w:rsid w:val="00CD6D1F"/>
    <w:rsid w:val="00CE69BB"/>
    <w:rsid w:val="00CE7728"/>
    <w:rsid w:val="00D01428"/>
    <w:rsid w:val="00D30FE4"/>
    <w:rsid w:val="00D41DEF"/>
    <w:rsid w:val="00D43DCF"/>
    <w:rsid w:val="00D45428"/>
    <w:rsid w:val="00D96130"/>
    <w:rsid w:val="00DD5907"/>
    <w:rsid w:val="00DE0A13"/>
    <w:rsid w:val="00DE325A"/>
    <w:rsid w:val="00E00618"/>
    <w:rsid w:val="00E136CB"/>
    <w:rsid w:val="00E2163D"/>
    <w:rsid w:val="00E260BB"/>
    <w:rsid w:val="00E27411"/>
    <w:rsid w:val="00E33C6D"/>
    <w:rsid w:val="00E519C0"/>
    <w:rsid w:val="00E742B6"/>
    <w:rsid w:val="00E943FC"/>
    <w:rsid w:val="00EB5089"/>
    <w:rsid w:val="00EC6B59"/>
    <w:rsid w:val="00ED0485"/>
    <w:rsid w:val="00EE6FEB"/>
    <w:rsid w:val="00F236D7"/>
    <w:rsid w:val="00F25180"/>
    <w:rsid w:val="00F36293"/>
    <w:rsid w:val="00F4264F"/>
    <w:rsid w:val="00F611DC"/>
    <w:rsid w:val="00F643C8"/>
    <w:rsid w:val="00F64983"/>
    <w:rsid w:val="00F91D8C"/>
    <w:rsid w:val="00FB0DA1"/>
    <w:rsid w:val="00FC38C4"/>
    <w:rsid w:val="00FD12C6"/>
    <w:rsid w:val="00FD3C1F"/>
    <w:rsid w:val="00FE127B"/>
    <w:rsid w:val="00FF3387"/>
    <w:rsid w:val="00FF69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6DA0ACDF"/>
  <w15:chartTrackingRefBased/>
  <w15:docId w15:val="{B1AD36DD-5026-439E-84D8-C445606B6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bidi="he-IL"/>
    </w:rPr>
  </w:style>
  <w:style w:type="paragraph" w:styleId="Titre1">
    <w:name w:val="heading 1"/>
    <w:basedOn w:val="Normal"/>
    <w:next w:val="Normal"/>
    <w:qFormat/>
    <w:pPr>
      <w:keepNext/>
      <w:outlineLvl w:val="0"/>
    </w:pPr>
    <w:rPr>
      <w:rFonts w:ascii="Verdana" w:hAnsi="Verdana"/>
      <w:b/>
      <w:kern w:val="28"/>
      <w:sz w:val="28"/>
    </w:rPr>
  </w:style>
  <w:style w:type="paragraph" w:styleId="Titre2">
    <w:name w:val="heading 2"/>
    <w:basedOn w:val="Normal"/>
    <w:next w:val="Normal"/>
    <w:qFormat/>
    <w:pPr>
      <w:keepNext/>
      <w:outlineLvl w:val="1"/>
    </w:pPr>
    <w:rPr>
      <w:rFonts w:ascii="Verdana" w:hAnsi="Verdana"/>
      <w:b/>
    </w:rPr>
  </w:style>
  <w:style w:type="paragraph" w:styleId="Titre3">
    <w:name w:val="heading 3"/>
    <w:basedOn w:val="Normal"/>
    <w:next w:val="Normal"/>
    <w:link w:val="Titre3Car"/>
    <w:qFormat/>
    <w:pPr>
      <w:keepNext/>
      <w:jc w:val="center"/>
      <w:outlineLvl w:val="2"/>
    </w:pPr>
    <w:rPr>
      <w:rFonts w:ascii="Verdana" w:hAnsi="Verdana"/>
      <w:b/>
      <w:sz w:val="44"/>
    </w:rPr>
  </w:style>
  <w:style w:type="paragraph" w:styleId="Titre4">
    <w:name w:val="heading 4"/>
    <w:basedOn w:val="Normal"/>
    <w:next w:val="Normal"/>
    <w:qFormat/>
    <w:pPr>
      <w:keepNext/>
      <w:outlineLvl w:val="3"/>
    </w:pPr>
    <w:rPr>
      <w:rFonts w:ascii="Verdana" w:hAnsi="Verdana"/>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Lienhypertexte">
    <w:name w:val="Hyperlink"/>
    <w:rPr>
      <w:color w:val="0000FF"/>
      <w:u w:val="single"/>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Helvetica" w:hAnsi="Helvetica"/>
    </w:rPr>
  </w:style>
  <w:style w:type="paragraph" w:styleId="Salutations">
    <w:name w:val="Salutation"/>
    <w:basedOn w:val="Normal"/>
    <w:next w:val="Normal"/>
  </w:style>
  <w:style w:type="paragraph" w:styleId="Date">
    <w:name w:val="Date"/>
    <w:basedOn w:val="Normal"/>
    <w:next w:val="Normal"/>
  </w:style>
  <w:style w:type="paragraph" w:styleId="Corpsdetexte">
    <w:name w:val="Body Text"/>
    <w:basedOn w:val="Normal"/>
    <w:rPr>
      <w:rFonts w:ascii="Verdana" w:hAnsi="Verdana"/>
      <w:sz w:val="18"/>
    </w:rPr>
  </w:style>
  <w:style w:type="character" w:styleId="Numrodepage">
    <w:name w:val="page number"/>
    <w:basedOn w:val="Policepardfaut"/>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styleId="Corpsdetexte2">
    <w:name w:val="Body Text 2"/>
    <w:basedOn w:val="Normal"/>
    <w:pPr>
      <w:jc w:val="both"/>
    </w:pPr>
    <w:rPr>
      <w:rFonts w:ascii="Verdana" w:hAnsi="Verdana"/>
      <w:sz w:val="20"/>
    </w:rPr>
  </w:style>
  <w:style w:type="paragraph" w:styleId="Corpsdetexte3">
    <w:name w:val="Body Text 3"/>
    <w:basedOn w:val="Normal"/>
    <w:pPr>
      <w:jc w:val="both"/>
    </w:pPr>
    <w:rPr>
      <w:rFonts w:ascii="Verdana" w:hAnsi="Verdana"/>
      <w:color w:val="3366FF"/>
      <w:sz w:val="20"/>
    </w:rPr>
  </w:style>
  <w:style w:type="paragraph" w:styleId="Retraitcorpsdetexte">
    <w:name w:val="Body Text Indent"/>
    <w:basedOn w:val="Normal"/>
    <w:pPr>
      <w:tabs>
        <w:tab w:val="left" w:pos="1418"/>
      </w:tabs>
      <w:ind w:left="1418" w:hanging="1418"/>
      <w:jc w:val="both"/>
    </w:pPr>
    <w:rPr>
      <w:rFonts w:ascii="Verdana" w:hAnsi="Verdana"/>
      <w:sz w:val="20"/>
    </w:rPr>
  </w:style>
  <w:style w:type="paragraph" w:customStyle="1" w:styleId="AdresseExp">
    <w:name w:val="Adresse Exp."/>
    <w:basedOn w:val="Normal"/>
    <w:pPr>
      <w:keepLines/>
      <w:spacing w:line="200" w:lineRule="atLeast"/>
    </w:pPr>
    <w:rPr>
      <w:rFonts w:ascii="Arial" w:eastAsia="Times New Roman" w:hAnsi="Arial"/>
      <w:spacing w:val="-2"/>
      <w:sz w:val="16"/>
    </w:rPr>
  </w:style>
  <w:style w:type="paragraph" w:styleId="Textedebulles">
    <w:name w:val="Balloon Text"/>
    <w:basedOn w:val="Normal"/>
    <w:semiHidden/>
    <w:rPr>
      <w:rFonts w:ascii="Tahoma" w:hAnsi="Tahoma" w:cs="Tahoma"/>
      <w:sz w:val="16"/>
      <w:szCs w:val="16"/>
    </w:rPr>
  </w:style>
  <w:style w:type="paragraph" w:styleId="Paragraphedeliste">
    <w:name w:val="List Paragraph"/>
    <w:basedOn w:val="Normal"/>
    <w:qFormat/>
    <w:rsid w:val="00F611DC"/>
    <w:pPr>
      <w:ind w:left="720"/>
      <w:contextualSpacing/>
    </w:pPr>
    <w:rPr>
      <w:rFonts w:ascii="Calibri" w:eastAsia="Calibri" w:hAnsi="Calibri"/>
      <w:sz w:val="22"/>
      <w:szCs w:val="22"/>
      <w:lang w:eastAsia="en-US" w:bidi="ar-SA"/>
    </w:rPr>
  </w:style>
  <w:style w:type="table" w:styleId="Grilledutableau">
    <w:name w:val="Table Grid"/>
    <w:basedOn w:val="TableauNormal"/>
    <w:rsid w:val="00F64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editeur">
    <w:name w:val="expediteur"/>
    <w:rsid w:val="009B35F3"/>
    <w:pPr>
      <w:keepNext/>
      <w:pBdr>
        <w:top w:val="nil"/>
        <w:left w:val="nil"/>
        <w:bottom w:val="nil"/>
        <w:right w:val="nil"/>
        <w:between w:val="nil"/>
        <w:bar w:val="nil"/>
      </w:pBdr>
      <w:suppressAutoHyphens/>
      <w:jc w:val="both"/>
    </w:pPr>
    <w:rPr>
      <w:rFonts w:ascii="Open Sans" w:eastAsia="Open Sans" w:hAnsi="Open Sans" w:cs="Open Sans"/>
      <w:color w:val="4D73B8"/>
      <w:sz w:val="22"/>
      <w:szCs w:val="22"/>
      <w:u w:color="4D73B8"/>
      <w:bdr w:val="nil"/>
    </w:rPr>
  </w:style>
  <w:style w:type="character" w:customStyle="1" w:styleId="Aucun">
    <w:name w:val="Aucun"/>
    <w:rsid w:val="009B35F3"/>
    <w:rPr>
      <w:lang w:val="fr-FR"/>
    </w:rPr>
  </w:style>
  <w:style w:type="paragraph" w:customStyle="1" w:styleId="destinataire">
    <w:name w:val="destinataire"/>
    <w:rsid w:val="009B35F3"/>
    <w:pPr>
      <w:keepNext/>
      <w:pBdr>
        <w:top w:val="nil"/>
        <w:left w:val="nil"/>
        <w:bottom w:val="nil"/>
        <w:right w:val="nil"/>
        <w:between w:val="nil"/>
        <w:bar w:val="nil"/>
      </w:pBdr>
      <w:suppressAutoHyphens/>
      <w:jc w:val="right"/>
    </w:pPr>
    <w:rPr>
      <w:rFonts w:ascii="Open Sans" w:eastAsia="Open Sans" w:hAnsi="Open Sans" w:cs="Open Sans"/>
      <w:color w:val="4D73B8"/>
      <w:sz w:val="22"/>
      <w:szCs w:val="22"/>
      <w:u w:color="4D73B8"/>
      <w:bdr w:val="nil"/>
    </w:rPr>
  </w:style>
  <w:style w:type="paragraph" w:customStyle="1" w:styleId="info">
    <w:name w:val="info"/>
    <w:rsid w:val="009B35F3"/>
    <w:pPr>
      <w:keepNext/>
      <w:pBdr>
        <w:top w:val="nil"/>
        <w:left w:val="nil"/>
        <w:bottom w:val="nil"/>
        <w:right w:val="nil"/>
        <w:between w:val="nil"/>
        <w:bar w:val="nil"/>
      </w:pBdr>
      <w:suppressAutoHyphens/>
      <w:jc w:val="center"/>
    </w:pPr>
    <w:rPr>
      <w:rFonts w:ascii="Arial" w:eastAsia="Arial Unicode MS" w:hAnsi="Arial" w:cs="Arial Unicode MS"/>
      <w:b/>
      <w:bCs/>
      <w:color w:val="000000"/>
      <w:sz w:val="24"/>
      <w:szCs w:val="24"/>
      <w:u w:color="000000"/>
      <w:bdr w:val="nil"/>
    </w:rPr>
  </w:style>
  <w:style w:type="paragraph" w:customStyle="1" w:styleId="CorpsA">
    <w:name w:val="Corps A"/>
    <w:rsid w:val="009B35F3"/>
    <w:pPr>
      <w:keepNext/>
      <w:pBdr>
        <w:top w:val="nil"/>
        <w:left w:val="nil"/>
        <w:bottom w:val="nil"/>
        <w:right w:val="nil"/>
        <w:between w:val="nil"/>
        <w:bar w:val="nil"/>
      </w:pBdr>
      <w:suppressAutoHyphens/>
      <w:spacing w:after="200" w:line="276" w:lineRule="auto"/>
    </w:pPr>
    <w:rPr>
      <w:rFonts w:ascii="Arial" w:eastAsia="Arial Unicode MS" w:hAnsi="Arial" w:cs="Arial Unicode MS"/>
      <w:color w:val="000000"/>
      <w:sz w:val="24"/>
      <w:szCs w:val="24"/>
      <w:u w:color="000000"/>
      <w:bdr w:val="nil"/>
    </w:rPr>
  </w:style>
  <w:style w:type="numbering" w:customStyle="1" w:styleId="Style1import">
    <w:name w:val="Style 1 importé"/>
    <w:rsid w:val="009B35F3"/>
    <w:pPr>
      <w:numPr>
        <w:numId w:val="16"/>
      </w:numPr>
    </w:pPr>
  </w:style>
  <w:style w:type="numbering" w:customStyle="1" w:styleId="Style2import">
    <w:name w:val="Style 2 importé"/>
    <w:rsid w:val="009B35F3"/>
    <w:pPr>
      <w:numPr>
        <w:numId w:val="18"/>
      </w:numPr>
    </w:pPr>
  </w:style>
  <w:style w:type="paragraph" w:customStyle="1" w:styleId="CorpsB">
    <w:name w:val="Corps B"/>
    <w:rsid w:val="009B35F3"/>
    <w:pPr>
      <w:keepNext/>
      <w:pBdr>
        <w:top w:val="nil"/>
        <w:left w:val="nil"/>
        <w:bottom w:val="nil"/>
        <w:right w:val="nil"/>
        <w:between w:val="nil"/>
        <w:bar w:val="nil"/>
      </w:pBdr>
      <w:suppressAutoHyphens/>
    </w:pPr>
    <w:rPr>
      <w:rFonts w:ascii="Times New Roman" w:eastAsia="Times New Roman" w:hAnsi="Times New Roman"/>
      <w:color w:val="00000A"/>
      <w:sz w:val="24"/>
      <w:szCs w:val="24"/>
      <w:u w:color="00000A"/>
      <w:bdr w:val="nil"/>
    </w:rPr>
  </w:style>
  <w:style w:type="paragraph" w:styleId="Sansinterligne">
    <w:name w:val="No Spacing"/>
    <w:uiPriority w:val="1"/>
    <w:qFormat/>
    <w:rsid w:val="00E2163D"/>
    <w:rPr>
      <w:sz w:val="24"/>
      <w:lang w:bidi="he-IL"/>
    </w:rPr>
  </w:style>
  <w:style w:type="character" w:customStyle="1" w:styleId="PieddepageCar">
    <w:name w:val="Pied de page Car"/>
    <w:link w:val="Pieddepage"/>
    <w:rsid w:val="002A1A67"/>
    <w:rPr>
      <w:sz w:val="24"/>
      <w:lang w:bidi="he-IL"/>
    </w:rPr>
  </w:style>
  <w:style w:type="paragraph" w:styleId="NormalWeb">
    <w:name w:val="Normal (Web)"/>
    <w:basedOn w:val="Normal"/>
    <w:uiPriority w:val="99"/>
    <w:unhideWhenUsed/>
    <w:rsid w:val="002A1A67"/>
    <w:pPr>
      <w:spacing w:before="100" w:beforeAutospacing="1" w:after="100" w:afterAutospacing="1"/>
    </w:pPr>
    <w:rPr>
      <w:rFonts w:ascii="Times New Roman" w:eastAsia="Times New Roman" w:hAnsi="Times New Roman"/>
      <w:szCs w:val="24"/>
      <w:lang w:bidi="ar-SA"/>
    </w:rPr>
  </w:style>
  <w:style w:type="character" w:customStyle="1" w:styleId="En-tteCar">
    <w:name w:val="En-tête Car"/>
    <w:basedOn w:val="Policepardfaut"/>
    <w:link w:val="En-tte"/>
    <w:rsid w:val="00787CB2"/>
    <w:rPr>
      <w:sz w:val="24"/>
      <w:lang w:bidi="he-IL"/>
    </w:rPr>
  </w:style>
  <w:style w:type="character" w:customStyle="1" w:styleId="Titre3Car">
    <w:name w:val="Titre 3 Car"/>
    <w:basedOn w:val="Policepardfaut"/>
    <w:link w:val="Titre3"/>
    <w:rsid w:val="004F3D91"/>
    <w:rPr>
      <w:rFonts w:ascii="Verdana" w:hAnsi="Verdana"/>
      <w:b/>
      <w:sz w:val="4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5695">
      <w:bodyDiv w:val="1"/>
      <w:marLeft w:val="0"/>
      <w:marRight w:val="0"/>
      <w:marTop w:val="0"/>
      <w:marBottom w:val="0"/>
      <w:divBdr>
        <w:top w:val="none" w:sz="0" w:space="0" w:color="auto"/>
        <w:left w:val="none" w:sz="0" w:space="0" w:color="auto"/>
        <w:bottom w:val="none" w:sz="0" w:space="0" w:color="auto"/>
        <w:right w:val="none" w:sz="0" w:space="0" w:color="auto"/>
      </w:divBdr>
    </w:div>
    <w:div w:id="493447706">
      <w:bodyDiv w:val="1"/>
      <w:marLeft w:val="0"/>
      <w:marRight w:val="0"/>
      <w:marTop w:val="0"/>
      <w:marBottom w:val="0"/>
      <w:divBdr>
        <w:top w:val="none" w:sz="0" w:space="0" w:color="auto"/>
        <w:left w:val="none" w:sz="0" w:space="0" w:color="auto"/>
        <w:bottom w:val="none" w:sz="0" w:space="0" w:color="auto"/>
        <w:right w:val="none" w:sz="0" w:space="0" w:color="auto"/>
      </w:divBdr>
    </w:div>
    <w:div w:id="858356733">
      <w:bodyDiv w:val="1"/>
      <w:marLeft w:val="0"/>
      <w:marRight w:val="0"/>
      <w:marTop w:val="0"/>
      <w:marBottom w:val="0"/>
      <w:divBdr>
        <w:top w:val="none" w:sz="0" w:space="0" w:color="auto"/>
        <w:left w:val="none" w:sz="0" w:space="0" w:color="auto"/>
        <w:bottom w:val="none" w:sz="0" w:space="0" w:color="auto"/>
        <w:right w:val="none" w:sz="0" w:space="0" w:color="auto"/>
      </w:divBdr>
    </w:div>
    <w:div w:id="970551209">
      <w:bodyDiv w:val="1"/>
      <w:marLeft w:val="0"/>
      <w:marRight w:val="0"/>
      <w:marTop w:val="0"/>
      <w:marBottom w:val="0"/>
      <w:divBdr>
        <w:top w:val="none" w:sz="0" w:space="0" w:color="auto"/>
        <w:left w:val="none" w:sz="0" w:space="0" w:color="auto"/>
        <w:bottom w:val="none" w:sz="0" w:space="0" w:color="auto"/>
        <w:right w:val="none" w:sz="0" w:space="0" w:color="auto"/>
      </w:divBdr>
    </w:div>
    <w:div w:id="1265764950">
      <w:bodyDiv w:val="1"/>
      <w:marLeft w:val="0"/>
      <w:marRight w:val="0"/>
      <w:marTop w:val="0"/>
      <w:marBottom w:val="0"/>
      <w:divBdr>
        <w:top w:val="none" w:sz="0" w:space="0" w:color="auto"/>
        <w:left w:val="none" w:sz="0" w:space="0" w:color="auto"/>
        <w:bottom w:val="none" w:sz="0" w:space="0" w:color="auto"/>
        <w:right w:val="none" w:sz="0" w:space="0" w:color="auto"/>
      </w:divBdr>
    </w:div>
    <w:div w:id="1579628767">
      <w:bodyDiv w:val="1"/>
      <w:marLeft w:val="0"/>
      <w:marRight w:val="0"/>
      <w:marTop w:val="0"/>
      <w:marBottom w:val="0"/>
      <w:divBdr>
        <w:top w:val="none" w:sz="0" w:space="0" w:color="auto"/>
        <w:left w:val="none" w:sz="0" w:space="0" w:color="auto"/>
        <w:bottom w:val="none" w:sz="0" w:space="0" w:color="auto"/>
        <w:right w:val="none" w:sz="0" w:space="0" w:color="auto"/>
      </w:divBdr>
    </w:div>
    <w:div w:id="1800803561">
      <w:bodyDiv w:val="1"/>
      <w:marLeft w:val="0"/>
      <w:marRight w:val="0"/>
      <w:marTop w:val="0"/>
      <w:marBottom w:val="0"/>
      <w:divBdr>
        <w:top w:val="none" w:sz="0" w:space="0" w:color="auto"/>
        <w:left w:val="none" w:sz="0" w:space="0" w:color="auto"/>
        <w:bottom w:val="none" w:sz="0" w:space="0" w:color="auto"/>
        <w:right w:val="none" w:sz="0" w:space="0" w:color="auto"/>
      </w:divBdr>
    </w:div>
    <w:div w:id="193967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8.jpeg"/><Relationship Id="rId2" Type="http://schemas.openxmlformats.org/officeDocument/2006/relationships/image" Target="media/image40.png"/><Relationship Id="rId1" Type="http://schemas.openxmlformats.org/officeDocument/2006/relationships/image" Target="media/image3.png"/><Relationship Id="rId6" Type="http://schemas.openxmlformats.org/officeDocument/2006/relationships/image" Target="media/image13.png"/><Relationship Id="rId5" Type="http://schemas.openxmlformats.org/officeDocument/2006/relationships/image" Target="media/image6.png"/><Relationship Id="rId4"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9f3eb45-3dde-4736-a8d1-794bb7a15546">
      <Terms xmlns="http://schemas.microsoft.com/office/infopath/2007/PartnerControls"/>
    </lcf76f155ced4ddcb4097134ff3c332f>
    <TaxCatchAll xmlns="093070bc-731f-4ad3-832a-af6e923157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7CCFCF314AB744B39C459BBA1B9C2E" ma:contentTypeVersion="16" ma:contentTypeDescription="Crée un document." ma:contentTypeScope="" ma:versionID="1ec11b949310894c9c82654c9b824941">
  <xsd:schema xmlns:xsd="http://www.w3.org/2001/XMLSchema" xmlns:xs="http://www.w3.org/2001/XMLSchema" xmlns:p="http://schemas.microsoft.com/office/2006/metadata/properties" xmlns:ns2="093070bc-731f-4ad3-832a-af6e9231577c" xmlns:ns3="b9f3eb45-3dde-4736-a8d1-794bb7a15546" targetNamespace="http://schemas.microsoft.com/office/2006/metadata/properties" ma:root="true" ma:fieldsID="10e9049d0c1e0f1099c2716b660779f0" ns2:_="" ns3:_="">
    <xsd:import namespace="093070bc-731f-4ad3-832a-af6e9231577c"/>
    <xsd:import namespace="b9f3eb45-3dde-4736-a8d1-794bb7a155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070bc-731f-4ad3-832a-af6e9231577c"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5" nillable="true" ma:displayName="Taxonomy Catch All Column" ma:hidden="true" ma:list="{37294091-b379-4a9d-bee7-e18b229b507e}" ma:internalName="TaxCatchAll" ma:showField="CatchAllData" ma:web="093070bc-731f-4ad3-832a-af6e923157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9f3eb45-3dde-4736-a8d1-794bb7a155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9a4307f7-9c5e-42b1-b5d9-c717c43227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46AA77-5308-48BC-BB80-A4661674447B}">
  <ds:schemaRefs>
    <ds:schemaRef ds:uri="http://schemas.microsoft.com/sharepoint/v3/contenttype/forms"/>
  </ds:schemaRefs>
</ds:datastoreItem>
</file>

<file path=customXml/itemProps2.xml><?xml version="1.0" encoding="utf-8"?>
<ds:datastoreItem xmlns:ds="http://schemas.openxmlformats.org/officeDocument/2006/customXml" ds:itemID="{D64C7B70-6904-4250-A14B-8BA1C658E903}">
  <ds:schemaRefs>
    <ds:schemaRef ds:uri="http://schemas.microsoft.com/office/2006/metadata/properties"/>
    <ds:schemaRef ds:uri="http://schemas.microsoft.com/office/infopath/2007/PartnerControls"/>
    <ds:schemaRef ds:uri="b9f3eb45-3dde-4736-a8d1-794bb7a15546"/>
    <ds:schemaRef ds:uri="093070bc-731f-4ad3-832a-af6e9231577c"/>
  </ds:schemaRefs>
</ds:datastoreItem>
</file>

<file path=customXml/itemProps3.xml><?xml version="1.0" encoding="utf-8"?>
<ds:datastoreItem xmlns:ds="http://schemas.openxmlformats.org/officeDocument/2006/customXml" ds:itemID="{760B632A-F784-4570-B048-4531EDA64318}"/>
</file>

<file path=docProps/app.xml><?xml version="1.0" encoding="utf-8"?>
<Properties xmlns="http://schemas.openxmlformats.org/officeDocument/2006/extended-properties" xmlns:vt="http://schemas.openxmlformats.org/officeDocument/2006/docPropsVTypes">
  <Template>Normal.dotm</Template>
  <TotalTime>39</TotalTime>
  <Pages>2</Pages>
  <Words>401</Words>
  <Characters>2208</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2604</CharactersWithSpaces>
  <SharedDoc>false</SharedDoc>
  <HLinks>
    <vt:vector size="12" baseType="variant">
      <vt:variant>
        <vt:i4>2883629</vt:i4>
      </vt:variant>
      <vt:variant>
        <vt:i4>-1</vt:i4>
      </vt:variant>
      <vt:variant>
        <vt:i4>1056</vt:i4>
      </vt:variant>
      <vt:variant>
        <vt:i4>1</vt:i4>
      </vt:variant>
      <vt:variant>
        <vt:lpwstr>C:\Users\MagaliGHAZOUANI\MISSION LOCALE BERRE\MLEEB - Prive\Magali GHAZOUANI\Logos et Icone\Logos en image\Logo Etat 2022.jpg</vt:lpwstr>
      </vt:variant>
      <vt:variant>
        <vt:lpwstr/>
      </vt:variant>
      <vt:variant>
        <vt:i4>2556015</vt:i4>
      </vt:variant>
      <vt:variant>
        <vt:i4>-1</vt:i4>
      </vt:variant>
      <vt:variant>
        <vt:i4>1057</vt:i4>
      </vt:variant>
      <vt:variant>
        <vt:i4>1</vt:i4>
      </vt:variant>
      <vt:variant>
        <vt:lpwstr>C:\Users\MagaliGHAZOUANI\MISSION LOCALE BERRE\MLEEB - Prive\Magali GHAZOUANI\Logos et Icone\Logos en image\LOGO-2-QUADRI.jpg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arno</dc:creator>
  <cp:keywords/>
  <cp:lastModifiedBy>jorys Olive</cp:lastModifiedBy>
  <cp:revision>43</cp:revision>
  <cp:lastPrinted>2023-06-12T10:10:00Z</cp:lastPrinted>
  <dcterms:created xsi:type="dcterms:W3CDTF">2024-01-15T10:39:00Z</dcterms:created>
  <dcterms:modified xsi:type="dcterms:W3CDTF">2025-11-06T20:03:00Z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0x0101000E7CCFCF314AB744B39C459BBA1B9C2E</vt:lpwstr>
  </property>
</Properties>
</file>